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FF5" w:rsidRDefault="00DB6FF5" w:rsidP="00DB6FF5">
      <w:pPr>
        <w:spacing w:before="24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муниципального обр</w:t>
      </w:r>
      <w:r w:rsidRPr="00083259">
        <w:rPr>
          <w:rFonts w:ascii="Times New Roman" w:hAnsi="Times New Roman"/>
          <w:sz w:val="28"/>
          <w:szCs w:val="28"/>
        </w:rPr>
        <w:t>азования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</w:rPr>
        <w:t>Сельское</w:t>
      </w:r>
      <w:proofErr w:type="gramEnd"/>
      <w:r>
        <w:rPr>
          <w:rFonts w:ascii="Times New Roman" w:hAnsi="Times New Roman"/>
          <w:sz w:val="28"/>
          <w:szCs w:val="28"/>
        </w:rPr>
        <w:t xml:space="preserve"> поселения Козловский сельсовет Володарского муниципального района Астраханской области»</w:t>
      </w:r>
    </w:p>
    <w:p w:rsidR="00DB6FF5" w:rsidRDefault="00DB6FF5" w:rsidP="00DB6FF5">
      <w:pPr>
        <w:spacing w:before="24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6FF5" w:rsidRDefault="00DB6FF5" w:rsidP="00DB6FF5">
      <w:pPr>
        <w:spacing w:before="24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Обращение граждан за август месяц 2024 г.</w:t>
      </w:r>
    </w:p>
    <w:p w:rsidR="00DB6FF5" w:rsidRPr="00083259" w:rsidRDefault="00DB6FF5" w:rsidP="00DB6FF5">
      <w:pPr>
        <w:spacing w:before="24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</w:p>
    <w:p w:rsidR="00DB6FF5" w:rsidRPr="00083259" w:rsidRDefault="00DB6FF5" w:rsidP="00DB6FF5">
      <w:pPr>
        <w:spacing w:before="240"/>
        <w:rPr>
          <w:rFonts w:ascii="Times New Roman" w:hAnsi="Times New Roman"/>
          <w:sz w:val="28"/>
          <w:szCs w:val="28"/>
        </w:rPr>
      </w:pPr>
    </w:p>
    <w:p w:rsidR="00DB6FF5" w:rsidRPr="003E3986" w:rsidRDefault="00DB6FF5" w:rsidP="00DB6FF5"/>
    <w:tbl>
      <w:tblPr>
        <w:tblStyle w:val="a3"/>
        <w:tblW w:w="0" w:type="auto"/>
        <w:tblLook w:val="04A0"/>
      </w:tblPr>
      <w:tblGrid>
        <w:gridCol w:w="1384"/>
        <w:gridCol w:w="2840"/>
        <w:gridCol w:w="2112"/>
        <w:gridCol w:w="2112"/>
        <w:gridCol w:w="2112"/>
        <w:gridCol w:w="2113"/>
        <w:gridCol w:w="2113"/>
      </w:tblGrid>
      <w:tr w:rsidR="00DB6FF5" w:rsidRPr="00860C55" w:rsidTr="00494E53">
        <w:tc>
          <w:tcPr>
            <w:tcW w:w="1384" w:type="dxa"/>
          </w:tcPr>
          <w:p w:rsidR="00DB6FF5" w:rsidRPr="00860C55" w:rsidRDefault="00DB6FF5" w:rsidP="00494E53">
            <w:pPr>
              <w:rPr>
                <w:rFonts w:ascii="Times New Roman" w:hAnsi="Times New Roman"/>
                <w:sz w:val="24"/>
                <w:szCs w:val="24"/>
              </w:rPr>
            </w:pPr>
            <w:r w:rsidRPr="00860C55">
              <w:rPr>
                <w:rFonts w:ascii="Times New Roman" w:hAnsi="Times New Roman"/>
                <w:sz w:val="24"/>
                <w:szCs w:val="24"/>
              </w:rPr>
              <w:t xml:space="preserve">№  </w:t>
            </w:r>
            <w:proofErr w:type="gramStart"/>
            <w:r w:rsidRPr="00860C5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60C55">
              <w:rPr>
                <w:rFonts w:ascii="Times New Roman" w:hAnsi="Times New Roman"/>
                <w:sz w:val="24"/>
                <w:szCs w:val="24"/>
              </w:rPr>
              <w:t>/п дата обращения</w:t>
            </w:r>
          </w:p>
        </w:tc>
        <w:tc>
          <w:tcPr>
            <w:tcW w:w="2840" w:type="dxa"/>
          </w:tcPr>
          <w:p w:rsidR="00DB6FF5" w:rsidRPr="00860C55" w:rsidRDefault="00DB6FF5" w:rsidP="00494E53">
            <w:pPr>
              <w:rPr>
                <w:rFonts w:ascii="Times New Roman" w:hAnsi="Times New Roman"/>
                <w:sz w:val="24"/>
                <w:szCs w:val="24"/>
              </w:rPr>
            </w:pPr>
            <w:r w:rsidRPr="00860C55">
              <w:rPr>
                <w:rFonts w:ascii="Times New Roman" w:hAnsi="Times New Roman"/>
                <w:sz w:val="24"/>
                <w:szCs w:val="24"/>
              </w:rPr>
              <w:t>Дата обращения в орган</w:t>
            </w:r>
          </w:p>
        </w:tc>
        <w:tc>
          <w:tcPr>
            <w:tcW w:w="2112" w:type="dxa"/>
          </w:tcPr>
          <w:p w:rsidR="00DB6FF5" w:rsidRPr="00860C55" w:rsidRDefault="00DB6FF5" w:rsidP="00494E53">
            <w:pPr>
              <w:rPr>
                <w:rFonts w:ascii="Times New Roman" w:hAnsi="Times New Roman"/>
                <w:sz w:val="24"/>
                <w:szCs w:val="24"/>
              </w:rPr>
            </w:pPr>
            <w:r w:rsidRPr="00860C55">
              <w:rPr>
                <w:rFonts w:ascii="Times New Roman" w:hAnsi="Times New Roman"/>
                <w:sz w:val="24"/>
                <w:szCs w:val="24"/>
              </w:rPr>
              <w:t>Ф.И.О заявителя</w:t>
            </w:r>
          </w:p>
        </w:tc>
        <w:tc>
          <w:tcPr>
            <w:tcW w:w="2112" w:type="dxa"/>
          </w:tcPr>
          <w:p w:rsidR="00DB6FF5" w:rsidRPr="00860C55" w:rsidRDefault="00DB6FF5" w:rsidP="00494E53">
            <w:pPr>
              <w:rPr>
                <w:rFonts w:ascii="Times New Roman" w:hAnsi="Times New Roman"/>
                <w:sz w:val="24"/>
                <w:szCs w:val="24"/>
              </w:rPr>
            </w:pPr>
            <w:r w:rsidRPr="00860C55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2112" w:type="dxa"/>
          </w:tcPr>
          <w:p w:rsidR="00DB6FF5" w:rsidRPr="00860C55" w:rsidRDefault="00DB6FF5" w:rsidP="00494E5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0C55">
              <w:rPr>
                <w:rFonts w:ascii="Times New Roman" w:hAnsi="Times New Roman"/>
                <w:sz w:val="24"/>
                <w:szCs w:val="24"/>
              </w:rPr>
              <w:t>Краткое</w:t>
            </w:r>
            <w:proofErr w:type="gramEnd"/>
            <w:r w:rsidRPr="00860C55">
              <w:rPr>
                <w:rFonts w:ascii="Times New Roman" w:hAnsi="Times New Roman"/>
                <w:sz w:val="24"/>
                <w:szCs w:val="24"/>
              </w:rPr>
              <w:t xml:space="preserve"> содержания обращения</w:t>
            </w:r>
          </w:p>
        </w:tc>
        <w:tc>
          <w:tcPr>
            <w:tcW w:w="2113" w:type="dxa"/>
          </w:tcPr>
          <w:p w:rsidR="00DB6FF5" w:rsidRPr="00860C55" w:rsidRDefault="00DB6FF5" w:rsidP="00494E53">
            <w:pPr>
              <w:rPr>
                <w:rFonts w:ascii="Times New Roman" w:hAnsi="Times New Roman"/>
                <w:sz w:val="24"/>
                <w:szCs w:val="24"/>
              </w:rPr>
            </w:pPr>
            <w:r w:rsidRPr="00860C55">
              <w:rPr>
                <w:rFonts w:ascii="Times New Roman" w:hAnsi="Times New Roman"/>
                <w:sz w:val="24"/>
                <w:szCs w:val="24"/>
              </w:rPr>
              <w:t>Результат  рассмотрения</w:t>
            </w:r>
          </w:p>
        </w:tc>
        <w:tc>
          <w:tcPr>
            <w:tcW w:w="2113" w:type="dxa"/>
          </w:tcPr>
          <w:p w:rsidR="00DB6FF5" w:rsidRPr="00860C55" w:rsidRDefault="00DB6FF5" w:rsidP="00494E53">
            <w:pPr>
              <w:rPr>
                <w:rFonts w:ascii="Times New Roman" w:hAnsi="Times New Roman"/>
                <w:sz w:val="24"/>
                <w:szCs w:val="24"/>
              </w:rPr>
            </w:pPr>
            <w:r w:rsidRPr="00860C55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DB6FF5" w:rsidRPr="00860C55" w:rsidTr="00494E53">
        <w:tc>
          <w:tcPr>
            <w:tcW w:w="1384" w:type="dxa"/>
          </w:tcPr>
          <w:p w:rsidR="00DB6FF5" w:rsidRPr="00860C55" w:rsidRDefault="00DB6FF5" w:rsidP="00494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20  от 21.08</w:t>
            </w:r>
            <w:r w:rsidRPr="00860C55">
              <w:rPr>
                <w:rFonts w:ascii="Times New Roman" w:hAnsi="Times New Roman"/>
                <w:sz w:val="24"/>
                <w:szCs w:val="24"/>
              </w:rPr>
              <w:t xml:space="preserve">.2024 </w:t>
            </w:r>
          </w:p>
          <w:p w:rsidR="00DB6FF5" w:rsidRPr="00860C55" w:rsidRDefault="00DB6FF5" w:rsidP="00494E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:rsidR="00DB6FF5" w:rsidRPr="00860C55" w:rsidRDefault="00DB6FF5" w:rsidP="00494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21.08</w:t>
            </w:r>
            <w:r w:rsidRPr="00860C55">
              <w:rPr>
                <w:rFonts w:ascii="Times New Roman" w:hAnsi="Times New Roman"/>
                <w:sz w:val="24"/>
                <w:szCs w:val="24"/>
              </w:rPr>
              <w:t>.2024 г.</w:t>
            </w:r>
          </w:p>
        </w:tc>
        <w:tc>
          <w:tcPr>
            <w:tcW w:w="2112" w:type="dxa"/>
          </w:tcPr>
          <w:p w:rsidR="00DB6FF5" w:rsidRPr="00860C55" w:rsidRDefault="00DB6FF5" w:rsidP="00494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Туякбасаров Дюсенбай Муттахиевич</w:t>
            </w:r>
          </w:p>
        </w:tc>
        <w:tc>
          <w:tcPr>
            <w:tcW w:w="2112" w:type="dxa"/>
          </w:tcPr>
          <w:p w:rsidR="00DB6FF5" w:rsidRPr="00860C55" w:rsidRDefault="00DB6FF5" w:rsidP="00494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Разбугорье, ул. Абая</w:t>
            </w:r>
            <w:r w:rsidRPr="00860C5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60C55">
              <w:rPr>
                <w:rFonts w:ascii="Times New Roman" w:hAnsi="Times New Roman"/>
                <w:sz w:val="24"/>
                <w:szCs w:val="24"/>
              </w:rPr>
              <w:t>д.</w:t>
            </w:r>
            <w:r>
              <w:rPr>
                <w:rFonts w:ascii="Times New Roman" w:hAnsi="Times New Roman"/>
                <w:sz w:val="24"/>
                <w:szCs w:val="24"/>
              </w:rPr>
              <w:t>34А</w:t>
            </w:r>
          </w:p>
        </w:tc>
        <w:tc>
          <w:tcPr>
            <w:tcW w:w="2112" w:type="dxa"/>
          </w:tcPr>
          <w:p w:rsidR="00DB6FF5" w:rsidRPr="00860C55" w:rsidRDefault="00DB6FF5" w:rsidP="00494E53">
            <w:pPr>
              <w:rPr>
                <w:rFonts w:ascii="Times New Roman" w:hAnsi="Times New Roman"/>
                <w:sz w:val="24"/>
                <w:szCs w:val="24"/>
              </w:rPr>
            </w:pPr>
            <w:r w:rsidRPr="00860C55">
              <w:rPr>
                <w:rFonts w:ascii="Times New Roman" w:hAnsi="Times New Roman"/>
                <w:sz w:val="24"/>
                <w:szCs w:val="24"/>
              </w:rPr>
              <w:t xml:space="preserve">об оказании содействия в </w:t>
            </w:r>
            <w:r>
              <w:rPr>
                <w:rFonts w:ascii="Times New Roman" w:hAnsi="Times New Roman"/>
                <w:sz w:val="24"/>
                <w:szCs w:val="24"/>
              </w:rPr>
              <w:t>выплате заработной платы</w:t>
            </w:r>
          </w:p>
        </w:tc>
        <w:tc>
          <w:tcPr>
            <w:tcW w:w="2113" w:type="dxa"/>
          </w:tcPr>
          <w:p w:rsidR="00DB6FF5" w:rsidRPr="00860C55" w:rsidRDefault="00DB6FF5" w:rsidP="00494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Порядке ФЗ-59 направлено в ООО «ЦВК»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исх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     № 411    от 22.08</w:t>
            </w:r>
            <w:r w:rsidRPr="00860C55">
              <w:rPr>
                <w:rFonts w:ascii="Times New Roman" w:hAnsi="Times New Roman"/>
                <w:sz w:val="24"/>
                <w:szCs w:val="24"/>
              </w:rPr>
              <w:t>.2024 г</w:t>
            </w:r>
          </w:p>
        </w:tc>
        <w:tc>
          <w:tcPr>
            <w:tcW w:w="2113" w:type="dxa"/>
          </w:tcPr>
          <w:p w:rsidR="00DB6FF5" w:rsidRDefault="00DB6FF5" w:rsidP="00494E53">
            <w:pPr>
              <w:rPr>
                <w:rFonts w:ascii="Times New Roman" w:hAnsi="Times New Roman"/>
                <w:sz w:val="24"/>
                <w:szCs w:val="24"/>
              </w:rPr>
            </w:pPr>
            <w:r w:rsidRPr="00860C55">
              <w:rPr>
                <w:rFonts w:ascii="Times New Roman" w:hAnsi="Times New Roman"/>
                <w:sz w:val="24"/>
                <w:szCs w:val="24"/>
              </w:rPr>
              <w:t>Уведомлени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отправлено заявителю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исх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№417 </w:t>
            </w:r>
          </w:p>
          <w:p w:rsidR="00DB6FF5" w:rsidRPr="00860C55" w:rsidRDefault="00DB6FF5" w:rsidP="00494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26.08.2024 г.</w:t>
            </w:r>
            <w:r w:rsidRPr="00860C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B6FF5" w:rsidRPr="00860C55" w:rsidTr="00494E53">
        <w:tc>
          <w:tcPr>
            <w:tcW w:w="1384" w:type="dxa"/>
          </w:tcPr>
          <w:p w:rsidR="00DB6FF5" w:rsidRPr="00860C55" w:rsidRDefault="00DB6FF5" w:rsidP="00494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№20  от 21.08</w:t>
            </w:r>
            <w:r w:rsidRPr="00860C55">
              <w:rPr>
                <w:rFonts w:ascii="Times New Roman" w:hAnsi="Times New Roman"/>
                <w:sz w:val="24"/>
                <w:szCs w:val="24"/>
              </w:rPr>
              <w:t xml:space="preserve">.2024 </w:t>
            </w:r>
          </w:p>
        </w:tc>
        <w:tc>
          <w:tcPr>
            <w:tcW w:w="2840" w:type="dxa"/>
          </w:tcPr>
          <w:p w:rsidR="00DB6FF5" w:rsidRPr="00860C55" w:rsidRDefault="00DB6FF5" w:rsidP="00494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21.08</w:t>
            </w:r>
            <w:r w:rsidRPr="00860C55">
              <w:rPr>
                <w:rFonts w:ascii="Times New Roman" w:hAnsi="Times New Roman"/>
                <w:sz w:val="24"/>
                <w:szCs w:val="24"/>
              </w:rPr>
              <w:t>.2024 г.</w:t>
            </w:r>
          </w:p>
        </w:tc>
        <w:tc>
          <w:tcPr>
            <w:tcW w:w="2112" w:type="dxa"/>
          </w:tcPr>
          <w:p w:rsidR="00DB6FF5" w:rsidRPr="00860C55" w:rsidRDefault="00DB6FF5" w:rsidP="00494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Туякбасаров Амангельды</w:t>
            </w:r>
            <w:r w:rsidRPr="00860C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Дюсенбаевич</w:t>
            </w:r>
          </w:p>
        </w:tc>
        <w:tc>
          <w:tcPr>
            <w:tcW w:w="2112" w:type="dxa"/>
          </w:tcPr>
          <w:p w:rsidR="00DB6FF5" w:rsidRPr="00860C55" w:rsidRDefault="00DB6FF5" w:rsidP="00494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Разбугорье, ул. Абая</w:t>
            </w:r>
            <w:r w:rsidRPr="00860C55">
              <w:rPr>
                <w:rFonts w:ascii="Times New Roman" w:hAnsi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</w:rPr>
              <w:t>34А</w:t>
            </w:r>
          </w:p>
        </w:tc>
        <w:tc>
          <w:tcPr>
            <w:tcW w:w="2112" w:type="dxa"/>
          </w:tcPr>
          <w:p w:rsidR="00DB6FF5" w:rsidRPr="00860C55" w:rsidRDefault="00DB6FF5" w:rsidP="00494E53">
            <w:pPr>
              <w:rPr>
                <w:rFonts w:ascii="Times New Roman" w:hAnsi="Times New Roman"/>
                <w:sz w:val="24"/>
                <w:szCs w:val="24"/>
              </w:rPr>
            </w:pPr>
            <w:r w:rsidRPr="00860C55">
              <w:rPr>
                <w:rFonts w:ascii="Times New Roman" w:hAnsi="Times New Roman"/>
                <w:sz w:val="24"/>
                <w:szCs w:val="24"/>
              </w:rPr>
              <w:t xml:space="preserve">об оказании содействия </w:t>
            </w:r>
            <w:r>
              <w:rPr>
                <w:rFonts w:ascii="Times New Roman" w:hAnsi="Times New Roman"/>
                <w:sz w:val="24"/>
                <w:szCs w:val="24"/>
              </w:rPr>
              <w:t>в выплате заработной плате</w:t>
            </w:r>
          </w:p>
        </w:tc>
        <w:tc>
          <w:tcPr>
            <w:tcW w:w="2113" w:type="dxa"/>
          </w:tcPr>
          <w:p w:rsidR="00DB6FF5" w:rsidRPr="00860C55" w:rsidRDefault="00DB6FF5" w:rsidP="00494E53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60C55">
              <w:rPr>
                <w:rFonts w:ascii="Times New Roman" w:hAnsi="Times New Roman"/>
                <w:sz w:val="24"/>
                <w:szCs w:val="24"/>
              </w:rPr>
              <w:t>Порядке</w:t>
            </w:r>
            <w:proofErr w:type="gramEnd"/>
            <w:r w:rsidRPr="00860C55">
              <w:rPr>
                <w:rFonts w:ascii="Times New Roman" w:hAnsi="Times New Roman"/>
                <w:sz w:val="24"/>
                <w:szCs w:val="24"/>
              </w:rPr>
              <w:t xml:space="preserve"> ФЗ-59 направлено в </w:t>
            </w:r>
            <w:r>
              <w:rPr>
                <w:rFonts w:ascii="Times New Roman" w:hAnsi="Times New Roman"/>
                <w:sz w:val="24"/>
                <w:szCs w:val="24"/>
              </w:rPr>
              <w:t>ООО «ЦВК»  исх.№412 от 22.08.2024 г</w:t>
            </w:r>
          </w:p>
        </w:tc>
        <w:tc>
          <w:tcPr>
            <w:tcW w:w="2113" w:type="dxa"/>
          </w:tcPr>
          <w:p w:rsidR="00DB6FF5" w:rsidRDefault="00DB6FF5" w:rsidP="00494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Уведомление отправлено заявителю исх. №418 </w:t>
            </w:r>
          </w:p>
          <w:p w:rsidR="00DB6FF5" w:rsidRPr="00860C55" w:rsidRDefault="00DB6FF5" w:rsidP="00494E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26.08.2024 г.</w:t>
            </w:r>
          </w:p>
        </w:tc>
      </w:tr>
    </w:tbl>
    <w:p w:rsidR="00DB6FF5" w:rsidRDefault="00DB6FF5" w:rsidP="00DB6FF5"/>
    <w:p w:rsidR="000676C8" w:rsidRDefault="000676C8"/>
    <w:sectPr w:rsidR="000676C8" w:rsidSect="00FA43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6FF5"/>
    <w:rsid w:val="000676C8"/>
    <w:rsid w:val="00DB6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FF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KSelSovet</dc:creator>
  <cp:keywords/>
  <dc:description/>
  <cp:lastModifiedBy>KSelSovet</cp:lastModifiedBy>
  <cp:revision>2</cp:revision>
  <dcterms:created xsi:type="dcterms:W3CDTF">2024-09-27T04:57:00Z</dcterms:created>
  <dcterms:modified xsi:type="dcterms:W3CDTF">2024-09-27T05:00:00Z</dcterms:modified>
</cp:coreProperties>
</file>