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76" w:rsidRDefault="00A433C1" w:rsidP="00523238">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О</w:t>
      </w:r>
      <w:r w:rsidR="00523238" w:rsidRPr="00523238">
        <w:rPr>
          <w:rFonts w:ascii="Times New Roman" w:hAnsi="Times New Roman" w:cs="Times New Roman"/>
          <w:b/>
          <w:bCs/>
          <w:sz w:val="28"/>
          <w:szCs w:val="28"/>
        </w:rPr>
        <w:t xml:space="preserve">тчет </w:t>
      </w:r>
    </w:p>
    <w:p w:rsidR="005D5776" w:rsidRDefault="00523238" w:rsidP="005D5776">
      <w:pPr>
        <w:spacing w:line="240" w:lineRule="auto"/>
        <w:contextualSpacing/>
        <w:jc w:val="center"/>
        <w:rPr>
          <w:rFonts w:ascii="Times New Roman" w:hAnsi="Times New Roman" w:cs="Times New Roman"/>
          <w:b/>
          <w:bCs/>
          <w:sz w:val="28"/>
          <w:szCs w:val="28"/>
        </w:rPr>
      </w:pPr>
      <w:r w:rsidRPr="00523238">
        <w:rPr>
          <w:rFonts w:ascii="Times New Roman" w:hAnsi="Times New Roman" w:cs="Times New Roman"/>
          <w:b/>
          <w:bCs/>
          <w:sz w:val="28"/>
          <w:szCs w:val="28"/>
        </w:rPr>
        <w:t>главы муниципального образования</w:t>
      </w:r>
      <w:r w:rsidRPr="00523238">
        <w:rPr>
          <w:rFonts w:ascii="Times New Roman" w:eastAsia="Times New Roman" w:hAnsi="Times New Roman" w:cs="Times New Roman"/>
          <w:b/>
          <w:bCs/>
          <w:sz w:val="28"/>
          <w:szCs w:val="28"/>
        </w:rPr>
        <w:t xml:space="preserve"> </w:t>
      </w:r>
      <w:r w:rsidRPr="00523238">
        <w:rPr>
          <w:rFonts w:ascii="Times New Roman" w:hAnsi="Times New Roman" w:cs="Times New Roman"/>
          <w:b/>
          <w:bCs/>
          <w:sz w:val="28"/>
          <w:szCs w:val="28"/>
        </w:rPr>
        <w:t xml:space="preserve">«Козловский  сельсовет» </w:t>
      </w:r>
      <w:r w:rsidR="00F71E02">
        <w:rPr>
          <w:rFonts w:ascii="Times New Roman" w:hAnsi="Times New Roman" w:cs="Times New Roman"/>
          <w:b/>
          <w:bCs/>
          <w:sz w:val="28"/>
          <w:szCs w:val="28"/>
        </w:rPr>
        <w:t>Наушаева З.И</w:t>
      </w:r>
      <w:r w:rsidRPr="00523238">
        <w:rPr>
          <w:rFonts w:ascii="Times New Roman" w:hAnsi="Times New Roman" w:cs="Times New Roman"/>
          <w:b/>
          <w:bCs/>
          <w:sz w:val="28"/>
          <w:szCs w:val="28"/>
        </w:rPr>
        <w:t xml:space="preserve">. </w:t>
      </w:r>
    </w:p>
    <w:p w:rsidR="005D5776" w:rsidRDefault="005D5776" w:rsidP="005D5776">
      <w:pPr>
        <w:spacing w:line="240" w:lineRule="auto"/>
        <w:contextualSpacing/>
        <w:jc w:val="center"/>
        <w:rPr>
          <w:rFonts w:ascii="Times New Roman" w:hAnsi="Times New Roman" w:cs="Times New Roman"/>
          <w:b/>
          <w:bCs/>
          <w:sz w:val="28"/>
          <w:szCs w:val="28"/>
        </w:rPr>
      </w:pPr>
      <w:r w:rsidRPr="005D5776">
        <w:rPr>
          <w:rFonts w:ascii="Times New Roman" w:hAnsi="Times New Roman" w:cs="Times New Roman"/>
          <w:b/>
          <w:bCs/>
          <w:sz w:val="28"/>
          <w:szCs w:val="28"/>
        </w:rPr>
        <w:t>о</w:t>
      </w:r>
      <w:r w:rsidR="00523238" w:rsidRPr="005D5776">
        <w:rPr>
          <w:rFonts w:ascii="Times New Roman" w:hAnsi="Times New Roman" w:cs="Times New Roman"/>
          <w:b/>
          <w:bCs/>
          <w:sz w:val="28"/>
          <w:szCs w:val="28"/>
        </w:rPr>
        <w:t xml:space="preserve">б итогах деятельности администрации МО «Козловский сельсовет» </w:t>
      </w:r>
    </w:p>
    <w:p w:rsidR="00523238" w:rsidRPr="005D5776" w:rsidRDefault="00523238" w:rsidP="005D5776">
      <w:pPr>
        <w:spacing w:line="240" w:lineRule="auto"/>
        <w:contextualSpacing/>
        <w:jc w:val="center"/>
        <w:rPr>
          <w:rFonts w:ascii="Times New Roman" w:hAnsi="Times New Roman" w:cs="Times New Roman"/>
          <w:b/>
          <w:bCs/>
          <w:sz w:val="28"/>
          <w:szCs w:val="28"/>
        </w:rPr>
      </w:pPr>
      <w:r w:rsidRPr="005D5776">
        <w:rPr>
          <w:rFonts w:ascii="Times New Roman" w:hAnsi="Times New Roman" w:cs="Times New Roman"/>
          <w:b/>
          <w:bCs/>
          <w:sz w:val="28"/>
          <w:szCs w:val="28"/>
        </w:rPr>
        <w:t>за 1 полугодие 2025 г.</w:t>
      </w:r>
    </w:p>
    <w:p w:rsidR="00523238" w:rsidRPr="00523238" w:rsidRDefault="00523238" w:rsidP="00523238">
      <w:pPr>
        <w:spacing w:line="240" w:lineRule="auto"/>
        <w:contextualSpacing/>
        <w:rPr>
          <w:rFonts w:ascii="Times New Roman" w:hAnsi="Times New Roman" w:cs="Times New Roman"/>
          <w:bCs/>
          <w:sz w:val="28"/>
          <w:szCs w:val="28"/>
        </w:rPr>
      </w:pPr>
    </w:p>
    <w:p w:rsidR="00A433C1" w:rsidRPr="00A433C1" w:rsidRDefault="00523238" w:rsidP="00A433C1">
      <w:pPr>
        <w:ind w:firstLine="708"/>
        <w:jc w:val="both"/>
        <w:rPr>
          <w:rFonts w:ascii="Times New Roman" w:hAnsi="Times New Roman" w:cs="Times New Roman"/>
          <w:sz w:val="28"/>
          <w:szCs w:val="28"/>
        </w:rPr>
      </w:pPr>
      <w:r w:rsidRPr="00A433C1">
        <w:rPr>
          <w:rFonts w:ascii="Times New Roman" w:hAnsi="Times New Roman" w:cs="Times New Roman"/>
          <w:bCs/>
          <w:sz w:val="28"/>
          <w:szCs w:val="28"/>
        </w:rPr>
        <w:t>Уважаемые</w:t>
      </w:r>
      <w:r w:rsidRPr="00523238">
        <w:rPr>
          <w:rFonts w:ascii="Times New Roman" w:hAnsi="Times New Roman" w:cs="Times New Roman"/>
          <w:b/>
          <w:bCs/>
          <w:sz w:val="28"/>
          <w:szCs w:val="28"/>
        </w:rPr>
        <w:t xml:space="preserve"> </w:t>
      </w:r>
      <w:r w:rsidR="00A433C1" w:rsidRPr="00A433C1">
        <w:rPr>
          <w:rFonts w:ascii="Times New Roman" w:hAnsi="Times New Roman" w:cs="Times New Roman"/>
          <w:sz w:val="28"/>
          <w:szCs w:val="28"/>
        </w:rPr>
        <w:t xml:space="preserve">жители </w:t>
      </w:r>
      <w:r w:rsidR="00A433C1">
        <w:rPr>
          <w:rFonts w:ascii="Times New Roman" w:hAnsi="Times New Roman" w:cs="Times New Roman"/>
          <w:sz w:val="28"/>
          <w:szCs w:val="28"/>
        </w:rPr>
        <w:t>муниципалитета, депутаты С</w:t>
      </w:r>
      <w:r w:rsidR="00A433C1" w:rsidRPr="00A433C1">
        <w:rPr>
          <w:rFonts w:ascii="Times New Roman" w:hAnsi="Times New Roman" w:cs="Times New Roman"/>
          <w:sz w:val="28"/>
          <w:szCs w:val="28"/>
        </w:rPr>
        <w:t>овета, гости, руководители предприятий и учреждений поселения!</w:t>
      </w:r>
    </w:p>
    <w:p w:rsidR="00523238" w:rsidRPr="00523238" w:rsidRDefault="00523238" w:rsidP="00523238">
      <w:pPr>
        <w:spacing w:line="240" w:lineRule="auto"/>
        <w:contextualSpacing/>
        <w:jc w:val="both"/>
        <w:rPr>
          <w:rFonts w:ascii="Times New Roman" w:hAnsi="Times New Roman" w:cs="Times New Roman"/>
          <w:bCs/>
          <w:sz w:val="28"/>
          <w:szCs w:val="28"/>
        </w:rPr>
      </w:pPr>
    </w:p>
    <w:p w:rsidR="00523238" w:rsidRPr="00523238" w:rsidRDefault="00523238" w:rsidP="00523238">
      <w:pPr>
        <w:spacing w:line="240" w:lineRule="auto"/>
        <w:contextualSpacing/>
        <w:jc w:val="both"/>
        <w:rPr>
          <w:rFonts w:ascii="Times New Roman" w:hAnsi="Times New Roman" w:cs="Times New Roman"/>
          <w:bCs/>
          <w:sz w:val="28"/>
          <w:szCs w:val="28"/>
        </w:rPr>
      </w:pPr>
      <w:r w:rsidRPr="00523238">
        <w:rPr>
          <w:rFonts w:ascii="Times New Roman" w:hAnsi="Times New Roman" w:cs="Times New Roman"/>
          <w:bCs/>
          <w:sz w:val="28"/>
          <w:szCs w:val="28"/>
        </w:rPr>
        <w:tab/>
        <w:t xml:space="preserve">За </w:t>
      </w:r>
      <w:r>
        <w:rPr>
          <w:rFonts w:ascii="Times New Roman" w:hAnsi="Times New Roman" w:cs="Times New Roman"/>
          <w:bCs/>
          <w:sz w:val="28"/>
          <w:szCs w:val="28"/>
        </w:rPr>
        <w:t xml:space="preserve">отчетный период 2025 </w:t>
      </w:r>
      <w:r w:rsidRPr="00523238">
        <w:rPr>
          <w:rFonts w:ascii="Times New Roman" w:hAnsi="Times New Roman" w:cs="Times New Roman"/>
          <w:bCs/>
          <w:sz w:val="28"/>
          <w:szCs w:val="28"/>
        </w:rPr>
        <w:t>г. администрацией МО «Козловский сельсовет» проводилась работа по трем основным направлениям:</w:t>
      </w:r>
    </w:p>
    <w:p w:rsidR="00523238" w:rsidRPr="00523238" w:rsidRDefault="00523238" w:rsidP="00523238">
      <w:pPr>
        <w:widowControl w:val="0"/>
        <w:numPr>
          <w:ilvl w:val="0"/>
          <w:numId w:val="1"/>
        </w:numPr>
        <w:suppressAutoHyphens/>
        <w:spacing w:after="0" w:line="240" w:lineRule="auto"/>
        <w:contextualSpacing/>
        <w:jc w:val="both"/>
        <w:rPr>
          <w:rFonts w:ascii="Times New Roman" w:hAnsi="Times New Roman" w:cs="Times New Roman"/>
          <w:bCs/>
          <w:sz w:val="28"/>
          <w:szCs w:val="28"/>
        </w:rPr>
      </w:pPr>
      <w:r w:rsidRPr="00523238">
        <w:rPr>
          <w:rFonts w:ascii="Times New Roman" w:hAnsi="Times New Roman" w:cs="Times New Roman"/>
          <w:bCs/>
          <w:sz w:val="28"/>
          <w:szCs w:val="28"/>
        </w:rPr>
        <w:t xml:space="preserve"> Долгосрочное;</w:t>
      </w:r>
    </w:p>
    <w:p w:rsidR="00523238" w:rsidRPr="00523238" w:rsidRDefault="00523238" w:rsidP="00523238">
      <w:pPr>
        <w:widowControl w:val="0"/>
        <w:numPr>
          <w:ilvl w:val="0"/>
          <w:numId w:val="1"/>
        </w:numPr>
        <w:suppressAutoHyphens/>
        <w:spacing w:after="0" w:line="240" w:lineRule="auto"/>
        <w:contextualSpacing/>
        <w:jc w:val="both"/>
        <w:rPr>
          <w:rFonts w:ascii="Times New Roman" w:hAnsi="Times New Roman" w:cs="Times New Roman"/>
          <w:bCs/>
          <w:sz w:val="28"/>
          <w:szCs w:val="28"/>
        </w:rPr>
      </w:pPr>
      <w:r w:rsidRPr="00523238">
        <w:rPr>
          <w:rFonts w:ascii="Times New Roman" w:hAnsi="Times New Roman" w:cs="Times New Roman"/>
          <w:bCs/>
          <w:sz w:val="28"/>
          <w:szCs w:val="28"/>
        </w:rPr>
        <w:t xml:space="preserve"> Среднесрочное;</w:t>
      </w:r>
    </w:p>
    <w:p w:rsidR="00523238" w:rsidRPr="00523238" w:rsidRDefault="00523238" w:rsidP="00523238">
      <w:pPr>
        <w:widowControl w:val="0"/>
        <w:numPr>
          <w:ilvl w:val="0"/>
          <w:numId w:val="1"/>
        </w:numPr>
        <w:suppressAutoHyphens/>
        <w:spacing w:after="0" w:line="240" w:lineRule="auto"/>
        <w:contextualSpacing/>
        <w:jc w:val="both"/>
        <w:rPr>
          <w:rFonts w:ascii="Times New Roman" w:hAnsi="Times New Roman" w:cs="Times New Roman"/>
          <w:bCs/>
          <w:sz w:val="28"/>
          <w:szCs w:val="28"/>
        </w:rPr>
      </w:pPr>
      <w:r w:rsidRPr="00523238">
        <w:rPr>
          <w:rFonts w:ascii="Times New Roman" w:hAnsi="Times New Roman" w:cs="Times New Roman"/>
          <w:bCs/>
          <w:sz w:val="28"/>
          <w:szCs w:val="28"/>
        </w:rPr>
        <w:t xml:space="preserve"> Краткосрочное.</w:t>
      </w:r>
    </w:p>
    <w:p w:rsidR="00523238" w:rsidRPr="00523238" w:rsidRDefault="00523238" w:rsidP="00523238">
      <w:pPr>
        <w:spacing w:line="240" w:lineRule="auto"/>
        <w:contextualSpacing/>
        <w:jc w:val="both"/>
        <w:rPr>
          <w:rFonts w:ascii="Times New Roman" w:hAnsi="Times New Roman" w:cs="Times New Roman"/>
          <w:bCs/>
          <w:sz w:val="28"/>
          <w:szCs w:val="28"/>
        </w:rPr>
      </w:pPr>
    </w:p>
    <w:p w:rsidR="00523238" w:rsidRPr="00523238" w:rsidRDefault="00523238" w:rsidP="00523238">
      <w:pPr>
        <w:widowControl w:val="0"/>
        <w:numPr>
          <w:ilvl w:val="0"/>
          <w:numId w:val="2"/>
        </w:numPr>
        <w:suppressAutoHyphens/>
        <w:spacing w:after="0" w:line="240" w:lineRule="auto"/>
        <w:ind w:left="0" w:firstLine="709"/>
        <w:contextualSpacing/>
        <w:jc w:val="both"/>
        <w:rPr>
          <w:rFonts w:ascii="Times New Roman" w:hAnsi="Times New Roman" w:cs="Times New Roman"/>
          <w:b/>
          <w:bCs/>
          <w:sz w:val="28"/>
          <w:szCs w:val="28"/>
        </w:rPr>
      </w:pPr>
      <w:r w:rsidRPr="00523238">
        <w:rPr>
          <w:rFonts w:ascii="Times New Roman" w:hAnsi="Times New Roman" w:cs="Times New Roman"/>
          <w:b/>
          <w:bCs/>
          <w:sz w:val="28"/>
          <w:szCs w:val="28"/>
        </w:rPr>
        <w:t xml:space="preserve"> Долгосрочное направление деятельности выражается в реализации задач и проектов, запланированных в перспективе на 4-5 лет вперед.</w:t>
      </w:r>
    </w:p>
    <w:p w:rsidR="00523238" w:rsidRPr="00523238" w:rsidRDefault="00523238" w:rsidP="00523238">
      <w:pPr>
        <w:widowControl w:val="0"/>
        <w:numPr>
          <w:ilvl w:val="0"/>
          <w:numId w:val="3"/>
        </w:numPr>
        <w:suppressAutoHyphens/>
        <w:spacing w:after="0" w:line="240" w:lineRule="auto"/>
        <w:ind w:left="0" w:firstLine="851"/>
        <w:contextualSpacing/>
        <w:jc w:val="both"/>
        <w:rPr>
          <w:rFonts w:ascii="Times New Roman" w:hAnsi="Times New Roman" w:cs="Times New Roman"/>
          <w:sz w:val="28"/>
          <w:szCs w:val="28"/>
        </w:rPr>
      </w:pPr>
      <w:r w:rsidRPr="00523238">
        <w:rPr>
          <w:rFonts w:ascii="Times New Roman" w:hAnsi="Times New Roman" w:cs="Times New Roman"/>
          <w:sz w:val="28"/>
          <w:szCs w:val="28"/>
        </w:rPr>
        <w:t xml:space="preserve">В рамках исполнения требований </w:t>
      </w:r>
      <w:hyperlink r:id="rId5" w:history="1">
        <w:r w:rsidRPr="00523238">
          <w:rPr>
            <w:rStyle w:val="a3"/>
            <w:rFonts w:ascii="Times New Roman" w:hAnsi="Times New Roman" w:cs="Times New Roman"/>
            <w:bCs/>
            <w:sz w:val="28"/>
            <w:szCs w:val="28"/>
            <w:shd w:val="clear" w:color="auto" w:fill="FFFFFF"/>
          </w:rPr>
          <w:t>Федерального закона от 24.07.2002 N 101-ФЗ (ред. от 06.06.2019) "Об обороте земель сельскохозяйственного назначения"</w:t>
        </w:r>
      </w:hyperlink>
      <w:r w:rsidRPr="00523238">
        <w:rPr>
          <w:rFonts w:ascii="Times New Roman" w:hAnsi="Times New Roman" w:cs="Times New Roman"/>
          <w:sz w:val="28"/>
          <w:szCs w:val="28"/>
        </w:rPr>
        <w:t xml:space="preserve"> </w:t>
      </w:r>
      <w:r>
        <w:rPr>
          <w:rFonts w:ascii="Times New Roman" w:hAnsi="Times New Roman" w:cs="Times New Roman"/>
          <w:sz w:val="28"/>
          <w:szCs w:val="28"/>
        </w:rPr>
        <w:t>продолжается</w:t>
      </w:r>
      <w:r w:rsidRPr="00523238">
        <w:rPr>
          <w:rFonts w:ascii="Times New Roman" w:hAnsi="Times New Roman" w:cs="Times New Roman"/>
          <w:sz w:val="28"/>
          <w:szCs w:val="28"/>
        </w:rPr>
        <w:t xml:space="preserve"> процедура оформления невостребованных земельных долей. Данная работа осуществляется с целью обращения невостребованных земельных долей в пользу муниципальной собственности, что в свою очередь позволит привлечь инвесторов, увеличить бюджет сельского поселения, решит проблему истощения почвы, упорядочит порядок пользования землей.   </w:t>
      </w:r>
    </w:p>
    <w:p w:rsidR="00523238" w:rsidRPr="009846A8" w:rsidRDefault="00523238" w:rsidP="00523238">
      <w:pPr>
        <w:spacing w:line="240" w:lineRule="auto"/>
        <w:ind w:firstLine="709"/>
        <w:contextualSpacing/>
        <w:jc w:val="both"/>
        <w:rPr>
          <w:rFonts w:ascii="Times New Roman" w:hAnsi="Times New Roman" w:cs="Times New Roman"/>
          <w:sz w:val="28"/>
          <w:szCs w:val="28"/>
        </w:rPr>
      </w:pPr>
      <w:r w:rsidRPr="00030564">
        <w:rPr>
          <w:rFonts w:ascii="Times New Roman" w:hAnsi="Times New Roman" w:cs="Times New Roman"/>
          <w:sz w:val="28"/>
          <w:szCs w:val="28"/>
        </w:rPr>
        <w:t>В настоя</w:t>
      </w:r>
      <w:r w:rsidR="00030564" w:rsidRPr="00030564">
        <w:rPr>
          <w:rFonts w:ascii="Times New Roman" w:hAnsi="Times New Roman" w:cs="Times New Roman"/>
          <w:sz w:val="28"/>
          <w:szCs w:val="28"/>
        </w:rPr>
        <w:t xml:space="preserve">щее время работа продолжается, с 1 января 2025 года направлены 75 исковых заявления </w:t>
      </w:r>
      <w:r w:rsidRPr="00030564">
        <w:rPr>
          <w:rFonts w:ascii="Times New Roman" w:hAnsi="Times New Roman" w:cs="Times New Roman"/>
          <w:sz w:val="28"/>
          <w:szCs w:val="28"/>
        </w:rPr>
        <w:t xml:space="preserve">в отношении невостребованных земельных долей </w:t>
      </w:r>
      <w:proofErr w:type="gramStart"/>
      <w:r w:rsidRPr="00030564">
        <w:rPr>
          <w:rFonts w:ascii="Times New Roman" w:hAnsi="Times New Roman" w:cs="Times New Roman"/>
          <w:sz w:val="28"/>
          <w:szCs w:val="28"/>
        </w:rPr>
        <w:t>в</w:t>
      </w:r>
      <w:proofErr w:type="gramEnd"/>
      <w:r w:rsidRPr="00030564">
        <w:rPr>
          <w:rFonts w:ascii="Times New Roman" w:hAnsi="Times New Roman" w:cs="Times New Roman"/>
          <w:sz w:val="28"/>
          <w:szCs w:val="28"/>
        </w:rPr>
        <w:t xml:space="preserve"> </w:t>
      </w:r>
      <w:proofErr w:type="gramStart"/>
      <w:r w:rsidRPr="00030564">
        <w:rPr>
          <w:rFonts w:ascii="Times New Roman" w:hAnsi="Times New Roman" w:cs="Times New Roman"/>
          <w:sz w:val="28"/>
          <w:szCs w:val="28"/>
        </w:rPr>
        <w:t>Володарский</w:t>
      </w:r>
      <w:proofErr w:type="gramEnd"/>
      <w:r w:rsidRPr="00030564">
        <w:rPr>
          <w:rFonts w:ascii="Times New Roman" w:hAnsi="Times New Roman" w:cs="Times New Roman"/>
          <w:sz w:val="28"/>
          <w:szCs w:val="28"/>
        </w:rPr>
        <w:t xml:space="preserve"> районный суд, </w:t>
      </w:r>
      <w:r w:rsidR="00030564" w:rsidRPr="00030564">
        <w:rPr>
          <w:rFonts w:ascii="Times New Roman" w:hAnsi="Times New Roman" w:cs="Times New Roman"/>
          <w:sz w:val="28"/>
          <w:szCs w:val="28"/>
        </w:rPr>
        <w:t>из них удовлетворены 11, по 7 материалам возобновлены дела в связи</w:t>
      </w:r>
      <w:r w:rsidRPr="00030564">
        <w:rPr>
          <w:rFonts w:ascii="Times New Roman" w:hAnsi="Times New Roman" w:cs="Times New Roman"/>
          <w:sz w:val="28"/>
          <w:szCs w:val="28"/>
        </w:rPr>
        <w:t xml:space="preserve"> </w:t>
      </w:r>
      <w:r w:rsidR="00030564" w:rsidRPr="00030564">
        <w:rPr>
          <w:rFonts w:ascii="Times New Roman" w:hAnsi="Times New Roman" w:cs="Times New Roman"/>
          <w:sz w:val="28"/>
          <w:szCs w:val="28"/>
        </w:rPr>
        <w:t>установлением наследников.</w:t>
      </w:r>
      <w:r w:rsidRPr="00523238">
        <w:rPr>
          <w:rFonts w:ascii="Times New Roman" w:hAnsi="Times New Roman" w:cs="Times New Roman"/>
          <w:sz w:val="28"/>
          <w:szCs w:val="28"/>
        </w:rPr>
        <w:t xml:space="preserve"> Данная работа </w:t>
      </w:r>
      <w:r w:rsidR="00030564">
        <w:rPr>
          <w:rFonts w:ascii="Times New Roman" w:hAnsi="Times New Roman" w:cs="Times New Roman"/>
          <w:sz w:val="28"/>
          <w:szCs w:val="28"/>
        </w:rPr>
        <w:t>проводится с</w:t>
      </w:r>
      <w:r w:rsidRPr="00523238">
        <w:rPr>
          <w:rFonts w:ascii="Times New Roman" w:hAnsi="Times New Roman" w:cs="Times New Roman"/>
          <w:sz w:val="28"/>
          <w:szCs w:val="28"/>
        </w:rPr>
        <w:t xml:space="preserve"> 2021</w:t>
      </w:r>
      <w:r w:rsidR="00030564">
        <w:rPr>
          <w:rFonts w:ascii="Times New Roman" w:hAnsi="Times New Roman" w:cs="Times New Roman"/>
          <w:sz w:val="28"/>
          <w:szCs w:val="28"/>
        </w:rPr>
        <w:t xml:space="preserve"> года</w:t>
      </w:r>
      <w:r w:rsidRPr="00523238">
        <w:rPr>
          <w:rFonts w:ascii="Times New Roman" w:hAnsi="Times New Roman" w:cs="Times New Roman"/>
          <w:sz w:val="28"/>
          <w:szCs w:val="28"/>
        </w:rPr>
        <w:t xml:space="preserve"> и процесс достаточно медленный</w:t>
      </w:r>
      <w:r w:rsidR="00030564">
        <w:rPr>
          <w:rFonts w:ascii="Times New Roman" w:hAnsi="Times New Roman" w:cs="Times New Roman"/>
          <w:sz w:val="28"/>
          <w:szCs w:val="28"/>
        </w:rPr>
        <w:t>.</w:t>
      </w:r>
    </w:p>
    <w:p w:rsidR="00523238" w:rsidRPr="009846A8" w:rsidRDefault="00F71E02" w:rsidP="00F71E02">
      <w:pPr>
        <w:pStyle w:val="a5"/>
        <w:widowControl w:val="0"/>
        <w:suppressAutoHyphens/>
        <w:ind w:firstLine="709"/>
        <w:contextualSpacing/>
        <w:jc w:val="both"/>
        <w:rPr>
          <w:rFonts w:ascii="Times New Roman" w:hAnsi="Times New Roman" w:cs="Times New Roman"/>
          <w:sz w:val="28"/>
          <w:szCs w:val="28"/>
          <w:highlight w:val="yellow"/>
        </w:rPr>
      </w:pPr>
      <w:r>
        <w:rPr>
          <w:rFonts w:ascii="Times New Roman" w:hAnsi="Times New Roman" w:cs="Times New Roman"/>
          <w:sz w:val="28"/>
          <w:szCs w:val="28"/>
        </w:rPr>
        <w:t xml:space="preserve">2. </w:t>
      </w:r>
      <w:r w:rsidR="00A7551C" w:rsidRPr="00F71E02">
        <w:rPr>
          <w:rFonts w:ascii="Times New Roman" w:hAnsi="Times New Roman" w:cs="Times New Roman"/>
          <w:sz w:val="28"/>
          <w:szCs w:val="28"/>
        </w:rPr>
        <w:t>О</w:t>
      </w:r>
      <w:r w:rsidR="00523238" w:rsidRPr="00F71E02">
        <w:rPr>
          <w:rFonts w:ascii="Times New Roman" w:hAnsi="Times New Roman" w:cs="Times New Roman"/>
          <w:sz w:val="28"/>
          <w:szCs w:val="28"/>
        </w:rPr>
        <w:t xml:space="preserve">бъекты КТП и ВЛ в с.Мешково и </w:t>
      </w:r>
      <w:proofErr w:type="spellStart"/>
      <w:r w:rsidR="00523238" w:rsidRPr="00F71E02">
        <w:rPr>
          <w:rFonts w:ascii="Times New Roman" w:hAnsi="Times New Roman" w:cs="Times New Roman"/>
          <w:sz w:val="28"/>
          <w:szCs w:val="28"/>
        </w:rPr>
        <w:t>п</w:t>
      </w:r>
      <w:proofErr w:type="gramStart"/>
      <w:r w:rsidR="00523238" w:rsidRPr="00F71E02">
        <w:rPr>
          <w:rFonts w:ascii="Times New Roman" w:hAnsi="Times New Roman" w:cs="Times New Roman"/>
          <w:sz w:val="28"/>
          <w:szCs w:val="28"/>
        </w:rPr>
        <w:t>.С</w:t>
      </w:r>
      <w:proofErr w:type="gramEnd"/>
      <w:r w:rsidR="00523238" w:rsidRPr="00F71E02">
        <w:rPr>
          <w:rFonts w:ascii="Times New Roman" w:hAnsi="Times New Roman" w:cs="Times New Roman"/>
          <w:sz w:val="28"/>
          <w:szCs w:val="28"/>
        </w:rPr>
        <w:t>амойловский</w:t>
      </w:r>
      <w:proofErr w:type="spellEnd"/>
      <w:r w:rsidR="009846A8" w:rsidRPr="00F71E02">
        <w:rPr>
          <w:rFonts w:ascii="Times New Roman" w:hAnsi="Times New Roman" w:cs="Times New Roman"/>
          <w:sz w:val="28"/>
          <w:szCs w:val="28"/>
        </w:rPr>
        <w:t>,</w:t>
      </w:r>
      <w:r w:rsidR="00523238" w:rsidRPr="00F71E02">
        <w:rPr>
          <w:rFonts w:ascii="Times New Roman" w:hAnsi="Times New Roman" w:cs="Times New Roman"/>
          <w:sz w:val="28"/>
          <w:szCs w:val="28"/>
        </w:rPr>
        <w:t xml:space="preserve"> </w:t>
      </w:r>
      <w:r w:rsidR="00A7551C" w:rsidRPr="00F71E02">
        <w:rPr>
          <w:rFonts w:ascii="Times New Roman" w:hAnsi="Times New Roman" w:cs="Times New Roman"/>
          <w:sz w:val="28"/>
          <w:szCs w:val="28"/>
        </w:rPr>
        <w:t>по которым ранее проводились</w:t>
      </w:r>
      <w:r w:rsidR="00A7551C" w:rsidRPr="009846A8">
        <w:rPr>
          <w:rFonts w:ascii="Times New Roman" w:hAnsi="Times New Roman" w:cs="Times New Roman"/>
          <w:sz w:val="28"/>
          <w:szCs w:val="28"/>
        </w:rPr>
        <w:t xml:space="preserve"> работы </w:t>
      </w:r>
      <w:r w:rsidR="00EF0CD4" w:rsidRPr="009846A8">
        <w:rPr>
          <w:rFonts w:ascii="Times New Roman" w:hAnsi="Times New Roman" w:cs="Times New Roman"/>
          <w:sz w:val="28"/>
          <w:szCs w:val="28"/>
        </w:rPr>
        <w:t xml:space="preserve">по их регистрации в органах </w:t>
      </w:r>
      <w:proofErr w:type="spellStart"/>
      <w:r w:rsidR="00EF0CD4" w:rsidRPr="009846A8">
        <w:rPr>
          <w:rFonts w:ascii="Times New Roman" w:hAnsi="Times New Roman" w:cs="Times New Roman"/>
          <w:sz w:val="28"/>
          <w:szCs w:val="28"/>
        </w:rPr>
        <w:t>Росреестра</w:t>
      </w:r>
      <w:proofErr w:type="spellEnd"/>
      <w:r w:rsidR="009846A8" w:rsidRPr="009846A8">
        <w:rPr>
          <w:rFonts w:ascii="Times New Roman" w:hAnsi="Times New Roman" w:cs="Times New Roman"/>
          <w:sz w:val="28"/>
          <w:szCs w:val="28"/>
        </w:rPr>
        <w:t xml:space="preserve">, сняты с учета в администрации МО «Козловский сельсовет» и включены в общий перечень объектов </w:t>
      </w:r>
      <w:proofErr w:type="spellStart"/>
      <w:r w:rsidR="009846A8" w:rsidRPr="009846A8">
        <w:rPr>
          <w:rFonts w:ascii="Times New Roman" w:hAnsi="Times New Roman" w:cs="Times New Roman"/>
          <w:sz w:val="28"/>
          <w:szCs w:val="28"/>
        </w:rPr>
        <w:t>электросетевого</w:t>
      </w:r>
      <w:proofErr w:type="spellEnd"/>
      <w:r w:rsidR="009846A8" w:rsidRPr="009846A8">
        <w:rPr>
          <w:rFonts w:ascii="Times New Roman" w:hAnsi="Times New Roman" w:cs="Times New Roman"/>
          <w:sz w:val="28"/>
          <w:szCs w:val="28"/>
        </w:rPr>
        <w:t xml:space="preserve"> имущества администрации МО «Володарский район» для последующей передачи в филиал ПАО «</w:t>
      </w:r>
      <w:proofErr w:type="spellStart"/>
      <w:r w:rsidR="009846A8" w:rsidRPr="009846A8">
        <w:rPr>
          <w:rFonts w:ascii="Times New Roman" w:hAnsi="Times New Roman" w:cs="Times New Roman"/>
          <w:sz w:val="28"/>
          <w:szCs w:val="28"/>
        </w:rPr>
        <w:t>Россети</w:t>
      </w:r>
      <w:proofErr w:type="spellEnd"/>
      <w:r w:rsidR="009846A8" w:rsidRPr="009846A8">
        <w:rPr>
          <w:rFonts w:ascii="Times New Roman" w:hAnsi="Times New Roman" w:cs="Times New Roman"/>
          <w:sz w:val="28"/>
          <w:szCs w:val="28"/>
        </w:rPr>
        <w:t xml:space="preserve"> Юг»</w:t>
      </w:r>
      <w:r w:rsidR="00523238" w:rsidRPr="009846A8">
        <w:rPr>
          <w:rFonts w:ascii="Times New Roman" w:hAnsi="Times New Roman" w:cs="Times New Roman"/>
          <w:sz w:val="28"/>
          <w:szCs w:val="28"/>
        </w:rPr>
        <w:t>-«</w:t>
      </w:r>
      <w:proofErr w:type="spellStart"/>
      <w:r w:rsidR="00523238" w:rsidRPr="009846A8">
        <w:rPr>
          <w:rFonts w:ascii="Times New Roman" w:hAnsi="Times New Roman" w:cs="Times New Roman"/>
          <w:sz w:val="28"/>
          <w:szCs w:val="28"/>
        </w:rPr>
        <w:t>Астраханьэнерго</w:t>
      </w:r>
      <w:proofErr w:type="spellEnd"/>
      <w:r w:rsidR="00523238" w:rsidRPr="009846A8">
        <w:rPr>
          <w:rFonts w:ascii="Times New Roman" w:hAnsi="Times New Roman" w:cs="Times New Roman"/>
          <w:sz w:val="28"/>
          <w:szCs w:val="28"/>
        </w:rPr>
        <w:t>»</w:t>
      </w:r>
      <w:r w:rsidR="009846A8" w:rsidRPr="009846A8">
        <w:rPr>
          <w:rFonts w:ascii="Times New Roman" w:hAnsi="Times New Roman" w:cs="Times New Roman"/>
          <w:sz w:val="28"/>
          <w:szCs w:val="28"/>
        </w:rPr>
        <w:t>. Т</w:t>
      </w:r>
      <w:r w:rsidR="00523238" w:rsidRPr="009846A8">
        <w:rPr>
          <w:rFonts w:ascii="Times New Roman" w:hAnsi="Times New Roman" w:cs="Times New Roman"/>
          <w:sz w:val="28"/>
          <w:szCs w:val="28"/>
        </w:rPr>
        <w:t xml:space="preserve">акже </w:t>
      </w:r>
      <w:r w:rsidR="009846A8" w:rsidRPr="009846A8">
        <w:rPr>
          <w:rFonts w:ascii="Times New Roman" w:hAnsi="Times New Roman" w:cs="Times New Roman"/>
          <w:sz w:val="28"/>
          <w:szCs w:val="28"/>
        </w:rPr>
        <w:t>переданы</w:t>
      </w:r>
      <w:r w:rsidR="00523238" w:rsidRPr="009846A8">
        <w:rPr>
          <w:rFonts w:ascii="Times New Roman" w:hAnsi="Times New Roman" w:cs="Times New Roman"/>
          <w:sz w:val="28"/>
          <w:szCs w:val="28"/>
        </w:rPr>
        <w:t xml:space="preserve"> канализационные насосные станции и канализационная разводящая сеть в селе Козлово</w:t>
      </w:r>
      <w:r w:rsidR="009846A8" w:rsidRPr="009846A8">
        <w:rPr>
          <w:rFonts w:ascii="Times New Roman" w:hAnsi="Times New Roman" w:cs="Times New Roman"/>
          <w:sz w:val="28"/>
          <w:szCs w:val="28"/>
        </w:rPr>
        <w:t xml:space="preserve"> в муниципальную собственность администрации МО «Володарский район»</w:t>
      </w:r>
      <w:r w:rsidR="00523238" w:rsidRPr="009846A8">
        <w:rPr>
          <w:rFonts w:ascii="Times New Roman" w:hAnsi="Times New Roman" w:cs="Times New Roman"/>
          <w:sz w:val="28"/>
          <w:szCs w:val="28"/>
        </w:rPr>
        <w:t xml:space="preserve">. </w:t>
      </w:r>
    </w:p>
    <w:p w:rsidR="00523238" w:rsidRPr="00523238" w:rsidRDefault="00523238" w:rsidP="00523238">
      <w:pPr>
        <w:spacing w:line="240" w:lineRule="auto"/>
        <w:ind w:firstLine="851"/>
        <w:contextualSpacing/>
        <w:jc w:val="both"/>
        <w:rPr>
          <w:rFonts w:ascii="Times New Roman" w:hAnsi="Times New Roman" w:cs="Times New Roman"/>
          <w:bCs/>
          <w:sz w:val="28"/>
          <w:szCs w:val="28"/>
        </w:rPr>
      </w:pPr>
    </w:p>
    <w:p w:rsidR="00523238" w:rsidRPr="00523238" w:rsidRDefault="00523238" w:rsidP="00523238">
      <w:pPr>
        <w:widowControl w:val="0"/>
        <w:numPr>
          <w:ilvl w:val="0"/>
          <w:numId w:val="2"/>
        </w:numPr>
        <w:suppressAutoHyphens/>
        <w:spacing w:after="0" w:line="240" w:lineRule="auto"/>
        <w:ind w:left="0" w:firstLine="709"/>
        <w:contextualSpacing/>
        <w:jc w:val="both"/>
        <w:rPr>
          <w:rFonts w:ascii="Times New Roman" w:hAnsi="Times New Roman" w:cs="Times New Roman"/>
          <w:b/>
          <w:bCs/>
          <w:sz w:val="28"/>
          <w:szCs w:val="28"/>
        </w:rPr>
      </w:pPr>
      <w:r w:rsidRPr="00523238">
        <w:rPr>
          <w:rFonts w:ascii="Times New Roman" w:hAnsi="Times New Roman" w:cs="Times New Roman"/>
          <w:b/>
          <w:bCs/>
          <w:sz w:val="28"/>
          <w:szCs w:val="28"/>
        </w:rPr>
        <w:t xml:space="preserve"> Среднесрочное направление деятельности выражается в реализации задач и проектов на ближайшие два- три года.</w:t>
      </w:r>
    </w:p>
    <w:p w:rsidR="0057153F" w:rsidRDefault="00523238" w:rsidP="00523238">
      <w:pPr>
        <w:widowControl w:val="0"/>
        <w:numPr>
          <w:ilvl w:val="0"/>
          <w:numId w:val="4"/>
        </w:numPr>
        <w:suppressAutoHyphens/>
        <w:spacing w:after="0" w:line="240" w:lineRule="auto"/>
        <w:ind w:left="0" w:firstLine="851"/>
        <w:contextualSpacing/>
        <w:jc w:val="both"/>
        <w:rPr>
          <w:rFonts w:ascii="Times New Roman" w:hAnsi="Times New Roman" w:cs="Times New Roman"/>
          <w:sz w:val="28"/>
          <w:szCs w:val="28"/>
        </w:rPr>
      </w:pPr>
      <w:r w:rsidRPr="0057153F">
        <w:rPr>
          <w:rFonts w:ascii="Times New Roman" w:hAnsi="Times New Roman" w:cs="Times New Roman"/>
          <w:sz w:val="28"/>
          <w:szCs w:val="28"/>
        </w:rPr>
        <w:t>За отчетный период проведены мероприятия  по благоустройству</w:t>
      </w:r>
      <w:r w:rsidR="00421EF6" w:rsidRPr="0057153F">
        <w:rPr>
          <w:rFonts w:ascii="Times New Roman" w:hAnsi="Times New Roman" w:cs="Times New Roman"/>
          <w:bCs/>
          <w:sz w:val="28"/>
          <w:szCs w:val="28"/>
        </w:rPr>
        <w:t xml:space="preserve"> - на территории 3</w:t>
      </w:r>
      <w:r w:rsidRPr="0057153F">
        <w:rPr>
          <w:rFonts w:ascii="Times New Roman" w:hAnsi="Times New Roman" w:cs="Times New Roman"/>
          <w:bCs/>
          <w:sz w:val="28"/>
          <w:szCs w:val="28"/>
        </w:rPr>
        <w:t xml:space="preserve"> населенных пунктов</w:t>
      </w:r>
      <w:r w:rsidRPr="0057153F">
        <w:rPr>
          <w:rFonts w:ascii="Times New Roman" w:hAnsi="Times New Roman" w:cs="Times New Roman"/>
          <w:b/>
          <w:bCs/>
          <w:sz w:val="28"/>
          <w:szCs w:val="28"/>
        </w:rPr>
        <w:t xml:space="preserve"> </w:t>
      </w:r>
      <w:r w:rsidRPr="0057153F">
        <w:rPr>
          <w:rFonts w:ascii="Times New Roman" w:hAnsi="Times New Roman" w:cs="Times New Roman"/>
          <w:sz w:val="28"/>
          <w:szCs w:val="28"/>
        </w:rPr>
        <w:t xml:space="preserve">установлены </w:t>
      </w:r>
      <w:r w:rsidR="00421EF6" w:rsidRPr="0057153F">
        <w:rPr>
          <w:rFonts w:ascii="Times New Roman" w:hAnsi="Times New Roman" w:cs="Times New Roman"/>
          <w:sz w:val="28"/>
          <w:szCs w:val="28"/>
        </w:rPr>
        <w:t xml:space="preserve">и заменены уличные освещения в количестве более </w:t>
      </w:r>
      <w:r w:rsidRPr="0057153F">
        <w:rPr>
          <w:rFonts w:ascii="Times New Roman" w:hAnsi="Times New Roman" w:cs="Times New Roman"/>
          <w:sz w:val="28"/>
          <w:szCs w:val="28"/>
        </w:rPr>
        <w:t>30 светодиодных светильников, запланировано обеспечить дальнейшую установку</w:t>
      </w:r>
      <w:r w:rsidR="00421EF6" w:rsidRPr="0057153F">
        <w:rPr>
          <w:rFonts w:ascii="Times New Roman" w:hAnsi="Times New Roman" w:cs="Times New Roman"/>
          <w:sz w:val="28"/>
          <w:szCs w:val="28"/>
        </w:rPr>
        <w:t xml:space="preserve"> и замену</w:t>
      </w:r>
      <w:r w:rsidRPr="0057153F">
        <w:rPr>
          <w:rFonts w:ascii="Times New Roman" w:hAnsi="Times New Roman" w:cs="Times New Roman"/>
          <w:sz w:val="28"/>
          <w:szCs w:val="28"/>
        </w:rPr>
        <w:t xml:space="preserve"> в с.</w:t>
      </w:r>
      <w:r w:rsidR="00421EF6" w:rsidRPr="0057153F">
        <w:rPr>
          <w:rFonts w:ascii="Times New Roman" w:hAnsi="Times New Roman" w:cs="Times New Roman"/>
          <w:sz w:val="28"/>
          <w:szCs w:val="28"/>
        </w:rPr>
        <w:t xml:space="preserve"> </w:t>
      </w:r>
      <w:proofErr w:type="spellStart"/>
      <w:r w:rsidRPr="0057153F">
        <w:rPr>
          <w:rFonts w:ascii="Times New Roman" w:hAnsi="Times New Roman" w:cs="Times New Roman"/>
          <w:sz w:val="28"/>
          <w:szCs w:val="28"/>
        </w:rPr>
        <w:t>Шагано-Кондаковка</w:t>
      </w:r>
      <w:proofErr w:type="spellEnd"/>
      <w:r w:rsidRPr="0057153F">
        <w:rPr>
          <w:rFonts w:ascii="Times New Roman" w:hAnsi="Times New Roman" w:cs="Times New Roman"/>
          <w:sz w:val="28"/>
          <w:szCs w:val="28"/>
        </w:rPr>
        <w:t>,</w:t>
      </w:r>
      <w:r w:rsidR="00421EF6" w:rsidRPr="0057153F">
        <w:rPr>
          <w:rFonts w:ascii="Times New Roman" w:hAnsi="Times New Roman" w:cs="Times New Roman"/>
          <w:sz w:val="28"/>
          <w:szCs w:val="28"/>
        </w:rPr>
        <w:t xml:space="preserve"> с. </w:t>
      </w:r>
      <w:proofErr w:type="spellStart"/>
      <w:r w:rsidR="00421EF6" w:rsidRPr="0057153F">
        <w:rPr>
          <w:rFonts w:ascii="Times New Roman" w:hAnsi="Times New Roman" w:cs="Times New Roman"/>
          <w:sz w:val="28"/>
          <w:szCs w:val="28"/>
        </w:rPr>
        <w:t>Разбугорье</w:t>
      </w:r>
      <w:proofErr w:type="spellEnd"/>
      <w:r w:rsidR="00421EF6" w:rsidRPr="0057153F">
        <w:rPr>
          <w:rFonts w:ascii="Times New Roman" w:hAnsi="Times New Roman" w:cs="Times New Roman"/>
          <w:sz w:val="28"/>
          <w:szCs w:val="28"/>
        </w:rPr>
        <w:t xml:space="preserve">, с. </w:t>
      </w:r>
      <w:proofErr w:type="spellStart"/>
      <w:r w:rsidR="00421EF6" w:rsidRPr="0057153F">
        <w:rPr>
          <w:rFonts w:ascii="Times New Roman" w:hAnsi="Times New Roman" w:cs="Times New Roman"/>
          <w:sz w:val="28"/>
          <w:szCs w:val="28"/>
        </w:rPr>
        <w:t>Мешково</w:t>
      </w:r>
      <w:proofErr w:type="spellEnd"/>
      <w:r w:rsidR="00421EF6" w:rsidRPr="0057153F">
        <w:rPr>
          <w:rFonts w:ascii="Times New Roman" w:hAnsi="Times New Roman" w:cs="Times New Roman"/>
          <w:sz w:val="28"/>
          <w:szCs w:val="28"/>
        </w:rPr>
        <w:t xml:space="preserve">, п. </w:t>
      </w:r>
      <w:proofErr w:type="spellStart"/>
      <w:r w:rsidR="00421EF6" w:rsidRPr="0057153F">
        <w:rPr>
          <w:rFonts w:ascii="Times New Roman" w:hAnsi="Times New Roman" w:cs="Times New Roman"/>
          <w:sz w:val="28"/>
          <w:szCs w:val="28"/>
        </w:rPr>
        <w:t>Самойловский</w:t>
      </w:r>
      <w:proofErr w:type="spellEnd"/>
      <w:r w:rsidR="00421EF6" w:rsidRPr="0057153F">
        <w:rPr>
          <w:rFonts w:ascii="Times New Roman" w:hAnsi="Times New Roman" w:cs="Times New Roman"/>
          <w:sz w:val="28"/>
          <w:szCs w:val="28"/>
        </w:rPr>
        <w:t xml:space="preserve"> и других селах. </w:t>
      </w:r>
      <w:r w:rsidR="007E075D">
        <w:rPr>
          <w:rFonts w:ascii="Times New Roman" w:hAnsi="Times New Roman" w:cs="Times New Roman"/>
          <w:sz w:val="28"/>
          <w:szCs w:val="28"/>
        </w:rPr>
        <w:t xml:space="preserve">Дальнейшая установка и </w:t>
      </w:r>
      <w:r w:rsidR="007E075D" w:rsidRPr="00523238">
        <w:rPr>
          <w:rFonts w:ascii="Times New Roman" w:hAnsi="Times New Roman" w:cs="Times New Roman"/>
          <w:sz w:val="28"/>
          <w:szCs w:val="28"/>
        </w:rPr>
        <w:t>замен</w:t>
      </w:r>
      <w:r w:rsidR="007E075D">
        <w:rPr>
          <w:rFonts w:ascii="Times New Roman" w:hAnsi="Times New Roman" w:cs="Times New Roman"/>
          <w:sz w:val="28"/>
          <w:szCs w:val="28"/>
        </w:rPr>
        <w:t>а</w:t>
      </w:r>
      <w:r w:rsidR="007E075D" w:rsidRPr="00523238">
        <w:rPr>
          <w:rFonts w:ascii="Times New Roman" w:hAnsi="Times New Roman" w:cs="Times New Roman"/>
          <w:sz w:val="28"/>
          <w:szCs w:val="28"/>
        </w:rPr>
        <w:t xml:space="preserve"> светильников</w:t>
      </w:r>
      <w:r w:rsidR="007E075D">
        <w:rPr>
          <w:rFonts w:ascii="Times New Roman" w:hAnsi="Times New Roman" w:cs="Times New Roman"/>
          <w:sz w:val="28"/>
          <w:szCs w:val="28"/>
        </w:rPr>
        <w:t xml:space="preserve"> и другие виды работ будут продо</w:t>
      </w:r>
      <w:bookmarkStart w:id="0" w:name="_GoBack"/>
      <w:bookmarkEnd w:id="0"/>
      <w:r w:rsidR="007E075D">
        <w:rPr>
          <w:rFonts w:ascii="Times New Roman" w:hAnsi="Times New Roman" w:cs="Times New Roman"/>
          <w:sz w:val="28"/>
          <w:szCs w:val="28"/>
        </w:rPr>
        <w:t>лжены по мере поступления  бюджетных средств</w:t>
      </w:r>
    </w:p>
    <w:p w:rsidR="0057153F" w:rsidRDefault="00523238" w:rsidP="00523238">
      <w:pPr>
        <w:widowControl w:val="0"/>
        <w:numPr>
          <w:ilvl w:val="0"/>
          <w:numId w:val="4"/>
        </w:numPr>
        <w:suppressAutoHyphens/>
        <w:spacing w:after="0" w:line="240" w:lineRule="auto"/>
        <w:ind w:left="0" w:firstLine="851"/>
        <w:contextualSpacing/>
        <w:jc w:val="both"/>
        <w:rPr>
          <w:rFonts w:ascii="Times New Roman" w:hAnsi="Times New Roman" w:cs="Times New Roman"/>
          <w:sz w:val="28"/>
          <w:szCs w:val="28"/>
        </w:rPr>
      </w:pPr>
      <w:r w:rsidRPr="0057153F">
        <w:rPr>
          <w:rFonts w:ascii="Times New Roman" w:hAnsi="Times New Roman" w:cs="Times New Roman"/>
          <w:sz w:val="28"/>
          <w:szCs w:val="28"/>
        </w:rPr>
        <w:lastRenderedPageBreak/>
        <w:t xml:space="preserve">В связи </w:t>
      </w:r>
      <w:r w:rsidRPr="0057153F">
        <w:rPr>
          <w:rFonts w:ascii="Times New Roman" w:hAnsi="Times New Roman" w:cs="Times New Roman"/>
          <w:color w:val="000000"/>
          <w:sz w:val="28"/>
          <w:szCs w:val="28"/>
        </w:rPr>
        <w:t xml:space="preserve">с изменениями законодательства о градостроительной деятельности и </w:t>
      </w:r>
      <w:r w:rsidRPr="0057153F">
        <w:rPr>
          <w:rFonts w:ascii="Times New Roman" w:hAnsi="Times New Roman" w:cs="Times New Roman"/>
          <w:sz w:val="28"/>
          <w:szCs w:val="28"/>
        </w:rPr>
        <w:t xml:space="preserve">поступившим предписанием </w:t>
      </w:r>
      <w:r w:rsidRPr="0057153F">
        <w:rPr>
          <w:rFonts w:ascii="Times New Roman" w:hAnsi="Times New Roman" w:cs="Times New Roman"/>
          <w:color w:val="000000"/>
          <w:sz w:val="28"/>
          <w:szCs w:val="28"/>
        </w:rPr>
        <w:t>Министерства  строительства и жилищно-коммунального хозяйства Астраханской области а</w:t>
      </w:r>
      <w:r w:rsidRPr="0057153F">
        <w:rPr>
          <w:rFonts w:ascii="Times New Roman" w:hAnsi="Times New Roman" w:cs="Times New Roman"/>
          <w:sz w:val="28"/>
          <w:szCs w:val="28"/>
        </w:rPr>
        <w:t>дминистрацией МО «Козловский сельсовет» с ООО «</w:t>
      </w:r>
      <w:proofErr w:type="spellStart"/>
      <w:r w:rsidRPr="0057153F">
        <w:rPr>
          <w:rFonts w:ascii="Times New Roman" w:hAnsi="Times New Roman" w:cs="Times New Roman"/>
          <w:sz w:val="28"/>
          <w:szCs w:val="28"/>
        </w:rPr>
        <w:t>Картфонд</w:t>
      </w:r>
      <w:proofErr w:type="spellEnd"/>
      <w:r w:rsidRPr="0057153F">
        <w:rPr>
          <w:rFonts w:ascii="Times New Roman" w:hAnsi="Times New Roman" w:cs="Times New Roman"/>
          <w:sz w:val="28"/>
          <w:szCs w:val="28"/>
        </w:rPr>
        <w:t>» заключен договор № 912/2023 от 30.06.2023</w:t>
      </w:r>
      <w:r w:rsidR="00421EF6" w:rsidRPr="0057153F">
        <w:rPr>
          <w:rFonts w:ascii="Times New Roman" w:hAnsi="Times New Roman" w:cs="Times New Roman"/>
          <w:sz w:val="28"/>
          <w:szCs w:val="28"/>
        </w:rPr>
        <w:t xml:space="preserve"> </w:t>
      </w:r>
      <w:r w:rsidRPr="0057153F">
        <w:rPr>
          <w:rFonts w:ascii="Times New Roman" w:hAnsi="Times New Roman" w:cs="Times New Roman"/>
          <w:sz w:val="28"/>
          <w:szCs w:val="28"/>
        </w:rPr>
        <w:t xml:space="preserve">г. по выполнению работ по разработке Генерального плана и Правил землепользования и застройки муниципального образования «Козловский сельсовет». Данная </w:t>
      </w:r>
      <w:r w:rsidR="0057153F" w:rsidRPr="0057153F">
        <w:rPr>
          <w:rFonts w:ascii="Times New Roman" w:hAnsi="Times New Roman" w:cs="Times New Roman"/>
          <w:sz w:val="28"/>
          <w:szCs w:val="28"/>
        </w:rPr>
        <w:t>работа,</w:t>
      </w:r>
      <w:r w:rsidRPr="0057153F">
        <w:rPr>
          <w:rFonts w:ascii="Times New Roman" w:hAnsi="Times New Roman" w:cs="Times New Roman"/>
          <w:sz w:val="28"/>
          <w:szCs w:val="28"/>
        </w:rPr>
        <w:t xml:space="preserve"> прежде </w:t>
      </w:r>
      <w:r w:rsidR="0057153F" w:rsidRPr="0057153F">
        <w:rPr>
          <w:rFonts w:ascii="Times New Roman" w:hAnsi="Times New Roman" w:cs="Times New Roman"/>
          <w:sz w:val="28"/>
          <w:szCs w:val="28"/>
        </w:rPr>
        <w:t>всего,</w:t>
      </w:r>
      <w:r w:rsidRPr="0057153F">
        <w:rPr>
          <w:rFonts w:ascii="Times New Roman" w:hAnsi="Times New Roman" w:cs="Times New Roman"/>
          <w:sz w:val="28"/>
          <w:szCs w:val="28"/>
        </w:rPr>
        <w:t xml:space="preserve"> необходима для решения вопросов по изменению территориальных зон. </w:t>
      </w:r>
    </w:p>
    <w:p w:rsidR="0057153F" w:rsidRDefault="00523238" w:rsidP="0057153F">
      <w:pPr>
        <w:widowControl w:val="0"/>
        <w:suppressAutoHyphens/>
        <w:spacing w:after="0" w:line="240" w:lineRule="auto"/>
        <w:ind w:firstLine="851"/>
        <w:contextualSpacing/>
        <w:jc w:val="both"/>
        <w:rPr>
          <w:rFonts w:ascii="Times New Roman" w:hAnsi="Times New Roman" w:cs="Times New Roman"/>
          <w:sz w:val="28"/>
          <w:szCs w:val="28"/>
        </w:rPr>
      </w:pPr>
      <w:r w:rsidRPr="0057153F">
        <w:rPr>
          <w:rFonts w:ascii="Times New Roman" w:hAnsi="Times New Roman" w:cs="Times New Roman"/>
          <w:sz w:val="28"/>
          <w:szCs w:val="28"/>
        </w:rPr>
        <w:t xml:space="preserve">В ходе разработки нового Генерального плана осуществлен перевод и изменение территориальных зон с учетом пожелании населения во всех населенных пунктах муниципалитета - расширены жилые зоны в связи с увеличением населения, определены рекреационные зоны для обустройства детских, спортивных площадок, скверов и парков, общественно-деловые зоны и т.д. </w:t>
      </w:r>
    </w:p>
    <w:p w:rsidR="0057153F" w:rsidRDefault="00523238" w:rsidP="0057153F">
      <w:pPr>
        <w:widowControl w:val="0"/>
        <w:suppressAutoHyphens/>
        <w:spacing w:after="0" w:line="240" w:lineRule="auto"/>
        <w:contextualSpacing/>
        <w:jc w:val="both"/>
        <w:rPr>
          <w:rFonts w:ascii="Times New Roman" w:hAnsi="Times New Roman" w:cs="Times New Roman"/>
          <w:sz w:val="28"/>
          <w:szCs w:val="28"/>
        </w:rPr>
      </w:pPr>
      <w:r w:rsidRPr="0057153F">
        <w:rPr>
          <w:rFonts w:ascii="Times New Roman" w:hAnsi="Times New Roman" w:cs="Times New Roman"/>
          <w:sz w:val="28"/>
          <w:szCs w:val="28"/>
        </w:rPr>
        <w:t>В результате проведенных работ определены и описаны границы населенных пунктов</w:t>
      </w:r>
      <w:r w:rsidR="00421EF6" w:rsidRPr="0057153F">
        <w:rPr>
          <w:rFonts w:ascii="Times New Roman" w:hAnsi="Times New Roman" w:cs="Times New Roman"/>
          <w:sz w:val="28"/>
          <w:szCs w:val="28"/>
        </w:rPr>
        <w:t xml:space="preserve"> и границ функциональных зон.</w:t>
      </w:r>
      <w:r w:rsidRPr="0057153F">
        <w:rPr>
          <w:rFonts w:ascii="Times New Roman" w:hAnsi="Times New Roman" w:cs="Times New Roman"/>
          <w:sz w:val="28"/>
          <w:szCs w:val="28"/>
        </w:rPr>
        <w:t xml:space="preserve"> </w:t>
      </w:r>
    </w:p>
    <w:p w:rsidR="00C263F7" w:rsidRPr="0057153F" w:rsidRDefault="00C263F7" w:rsidP="0057153F">
      <w:pPr>
        <w:widowControl w:val="0"/>
        <w:suppressAutoHyphens/>
        <w:spacing w:after="0" w:line="240" w:lineRule="auto"/>
        <w:ind w:firstLine="708"/>
        <w:contextualSpacing/>
        <w:jc w:val="both"/>
        <w:rPr>
          <w:rFonts w:ascii="Times New Roman" w:hAnsi="Times New Roman" w:cs="Times New Roman"/>
          <w:sz w:val="28"/>
          <w:szCs w:val="28"/>
        </w:rPr>
      </w:pPr>
      <w:r w:rsidRPr="0057153F">
        <w:rPr>
          <w:rFonts w:ascii="Times New Roman" w:hAnsi="Times New Roman" w:cs="Times New Roman"/>
          <w:sz w:val="28"/>
          <w:szCs w:val="28"/>
        </w:rPr>
        <w:t xml:space="preserve">В настоящее время проект внесения изменений в Генеральный план муниципального образования направлен в Министерство имущественных и градостроительных отношений Астраханской области  для утверждения. </w:t>
      </w:r>
    </w:p>
    <w:p w:rsidR="00523238" w:rsidRPr="00523238" w:rsidRDefault="00523238" w:rsidP="00523238">
      <w:pPr>
        <w:widowControl w:val="0"/>
        <w:numPr>
          <w:ilvl w:val="0"/>
          <w:numId w:val="4"/>
        </w:numPr>
        <w:suppressAutoHyphens/>
        <w:spacing w:after="0" w:line="240" w:lineRule="auto"/>
        <w:ind w:left="0" w:firstLine="851"/>
        <w:contextualSpacing/>
        <w:jc w:val="both"/>
        <w:rPr>
          <w:rFonts w:ascii="Times New Roman" w:hAnsi="Times New Roman" w:cs="Times New Roman"/>
          <w:sz w:val="28"/>
          <w:szCs w:val="28"/>
        </w:rPr>
      </w:pPr>
      <w:proofErr w:type="gramStart"/>
      <w:r w:rsidRPr="00523238">
        <w:rPr>
          <w:rFonts w:ascii="Times New Roman" w:hAnsi="Times New Roman" w:cs="Times New Roman"/>
          <w:sz w:val="28"/>
          <w:szCs w:val="28"/>
        </w:rPr>
        <w:t>Продолжается работа по участию в отборе проектов по благоустройству сельских территорий в целях предоставления  государственной  поддержки в рамках  программы «Комплексное развитие сельских территорий в рамках подпрограммы «Комплексное развитие сельских территори</w:t>
      </w:r>
      <w:r w:rsidR="00421EF6">
        <w:rPr>
          <w:rFonts w:ascii="Times New Roman" w:hAnsi="Times New Roman" w:cs="Times New Roman"/>
          <w:sz w:val="28"/>
          <w:szCs w:val="28"/>
        </w:rPr>
        <w:t>й</w:t>
      </w:r>
      <w:r w:rsidRPr="00523238">
        <w:rPr>
          <w:rFonts w:ascii="Times New Roman" w:hAnsi="Times New Roman" w:cs="Times New Roman"/>
          <w:sz w:val="28"/>
          <w:szCs w:val="28"/>
        </w:rPr>
        <w:t xml:space="preserve"> Астраханской области» государственной программы «Развитие сельского хозяйства, пищевой и рыбной промышленности Астраханской области», так в 202</w:t>
      </w:r>
      <w:r w:rsidR="00421EF6">
        <w:rPr>
          <w:rFonts w:ascii="Times New Roman" w:hAnsi="Times New Roman" w:cs="Times New Roman"/>
          <w:sz w:val="28"/>
          <w:szCs w:val="28"/>
        </w:rPr>
        <w:t xml:space="preserve">4 </w:t>
      </w:r>
      <w:r w:rsidRPr="00523238">
        <w:rPr>
          <w:rFonts w:ascii="Times New Roman" w:hAnsi="Times New Roman" w:cs="Times New Roman"/>
          <w:sz w:val="28"/>
          <w:szCs w:val="28"/>
        </w:rPr>
        <w:t xml:space="preserve">г. </w:t>
      </w:r>
      <w:r w:rsidR="0057153F">
        <w:rPr>
          <w:rFonts w:ascii="Times New Roman" w:hAnsi="Times New Roman" w:cs="Times New Roman"/>
          <w:sz w:val="28"/>
          <w:szCs w:val="28"/>
        </w:rPr>
        <w:t>была</w:t>
      </w:r>
      <w:r w:rsidR="00421EF6">
        <w:rPr>
          <w:rFonts w:ascii="Times New Roman" w:hAnsi="Times New Roman" w:cs="Times New Roman"/>
          <w:sz w:val="28"/>
          <w:szCs w:val="28"/>
        </w:rPr>
        <w:t xml:space="preserve"> </w:t>
      </w:r>
      <w:r w:rsidR="0057153F">
        <w:rPr>
          <w:rFonts w:ascii="Times New Roman" w:hAnsi="Times New Roman" w:cs="Times New Roman"/>
          <w:sz w:val="28"/>
          <w:szCs w:val="28"/>
        </w:rPr>
        <w:t>подана</w:t>
      </w:r>
      <w:r w:rsidRPr="00523238">
        <w:rPr>
          <w:rFonts w:ascii="Times New Roman" w:hAnsi="Times New Roman" w:cs="Times New Roman"/>
          <w:sz w:val="28"/>
          <w:szCs w:val="28"/>
        </w:rPr>
        <w:t xml:space="preserve"> заявк</w:t>
      </w:r>
      <w:r w:rsidR="0057153F">
        <w:rPr>
          <w:rFonts w:ascii="Times New Roman" w:hAnsi="Times New Roman" w:cs="Times New Roman"/>
          <w:sz w:val="28"/>
          <w:szCs w:val="28"/>
        </w:rPr>
        <w:t>а</w:t>
      </w:r>
      <w:r w:rsidRPr="00523238">
        <w:rPr>
          <w:rFonts w:ascii="Times New Roman" w:hAnsi="Times New Roman" w:cs="Times New Roman"/>
          <w:sz w:val="28"/>
          <w:szCs w:val="28"/>
        </w:rPr>
        <w:t xml:space="preserve"> на участие в отборе проектов по да</w:t>
      </w:r>
      <w:r w:rsidR="00421EF6">
        <w:rPr>
          <w:rFonts w:ascii="Times New Roman" w:hAnsi="Times New Roman" w:cs="Times New Roman"/>
          <w:sz w:val="28"/>
          <w:szCs w:val="28"/>
        </w:rPr>
        <w:t>нной программе на обустройство</w:t>
      </w:r>
      <w:proofErr w:type="gramEnd"/>
      <w:r w:rsidR="00421EF6">
        <w:rPr>
          <w:rFonts w:ascii="Times New Roman" w:hAnsi="Times New Roman" w:cs="Times New Roman"/>
          <w:sz w:val="28"/>
          <w:szCs w:val="28"/>
        </w:rPr>
        <w:t xml:space="preserve"> </w:t>
      </w:r>
      <w:r w:rsidRPr="00523238">
        <w:rPr>
          <w:rFonts w:ascii="Times New Roman" w:hAnsi="Times New Roman" w:cs="Times New Roman"/>
          <w:sz w:val="28"/>
          <w:szCs w:val="28"/>
        </w:rPr>
        <w:t>детск</w:t>
      </w:r>
      <w:r w:rsidR="0057153F">
        <w:rPr>
          <w:rFonts w:ascii="Times New Roman" w:hAnsi="Times New Roman" w:cs="Times New Roman"/>
          <w:sz w:val="28"/>
          <w:szCs w:val="28"/>
        </w:rPr>
        <w:t>ой</w:t>
      </w:r>
      <w:r w:rsidRPr="00523238">
        <w:rPr>
          <w:rFonts w:ascii="Times New Roman" w:hAnsi="Times New Roman" w:cs="Times New Roman"/>
          <w:sz w:val="28"/>
          <w:szCs w:val="28"/>
        </w:rPr>
        <w:t xml:space="preserve"> площад</w:t>
      </w:r>
      <w:r w:rsidR="0057153F">
        <w:rPr>
          <w:rFonts w:ascii="Times New Roman" w:hAnsi="Times New Roman" w:cs="Times New Roman"/>
          <w:sz w:val="28"/>
          <w:szCs w:val="28"/>
        </w:rPr>
        <w:t>ки</w:t>
      </w:r>
      <w:r w:rsidRPr="00523238">
        <w:rPr>
          <w:rFonts w:ascii="Times New Roman" w:hAnsi="Times New Roman" w:cs="Times New Roman"/>
          <w:sz w:val="28"/>
          <w:szCs w:val="28"/>
        </w:rPr>
        <w:t xml:space="preserve"> в с.Мешково.</w:t>
      </w:r>
      <w:r w:rsidR="00421EF6">
        <w:rPr>
          <w:rFonts w:ascii="Times New Roman" w:hAnsi="Times New Roman" w:cs="Times New Roman"/>
          <w:sz w:val="28"/>
          <w:szCs w:val="28"/>
        </w:rPr>
        <w:t xml:space="preserve"> В июне месяце планируется обустройство </w:t>
      </w:r>
      <w:r w:rsidR="0057153F">
        <w:rPr>
          <w:rFonts w:ascii="Times New Roman" w:hAnsi="Times New Roman" w:cs="Times New Roman"/>
          <w:sz w:val="28"/>
          <w:szCs w:val="28"/>
        </w:rPr>
        <w:t>данной</w:t>
      </w:r>
      <w:r w:rsidR="00421EF6">
        <w:rPr>
          <w:rFonts w:ascii="Times New Roman" w:hAnsi="Times New Roman" w:cs="Times New Roman"/>
          <w:sz w:val="28"/>
          <w:szCs w:val="28"/>
        </w:rPr>
        <w:t xml:space="preserve"> площадки </w:t>
      </w:r>
      <w:proofErr w:type="gramStart"/>
      <w:r w:rsidR="00421EF6">
        <w:rPr>
          <w:rFonts w:ascii="Times New Roman" w:hAnsi="Times New Roman" w:cs="Times New Roman"/>
          <w:sz w:val="28"/>
          <w:szCs w:val="28"/>
        </w:rPr>
        <w:t>в</w:t>
      </w:r>
      <w:proofErr w:type="gramEnd"/>
      <w:r w:rsidR="00421EF6">
        <w:rPr>
          <w:rFonts w:ascii="Times New Roman" w:hAnsi="Times New Roman" w:cs="Times New Roman"/>
          <w:sz w:val="28"/>
          <w:szCs w:val="28"/>
        </w:rPr>
        <w:t xml:space="preserve"> с. </w:t>
      </w:r>
      <w:proofErr w:type="spellStart"/>
      <w:r w:rsidR="00421EF6">
        <w:rPr>
          <w:rFonts w:ascii="Times New Roman" w:hAnsi="Times New Roman" w:cs="Times New Roman"/>
          <w:sz w:val="28"/>
          <w:szCs w:val="28"/>
        </w:rPr>
        <w:t>Мешково</w:t>
      </w:r>
      <w:proofErr w:type="spellEnd"/>
      <w:r w:rsidR="00421EF6">
        <w:rPr>
          <w:rFonts w:ascii="Times New Roman" w:hAnsi="Times New Roman" w:cs="Times New Roman"/>
          <w:sz w:val="28"/>
          <w:szCs w:val="28"/>
        </w:rPr>
        <w:t>.</w:t>
      </w:r>
    </w:p>
    <w:p w:rsidR="00523238" w:rsidRPr="00523238" w:rsidRDefault="00523238" w:rsidP="00523238">
      <w:pPr>
        <w:widowControl w:val="0"/>
        <w:numPr>
          <w:ilvl w:val="0"/>
          <w:numId w:val="4"/>
        </w:numPr>
        <w:suppressAutoHyphens/>
        <w:spacing w:after="0" w:line="240" w:lineRule="auto"/>
        <w:ind w:left="0" w:firstLine="851"/>
        <w:contextualSpacing/>
        <w:jc w:val="both"/>
        <w:rPr>
          <w:rFonts w:ascii="Times New Roman" w:hAnsi="Times New Roman" w:cs="Times New Roman"/>
          <w:sz w:val="28"/>
          <w:szCs w:val="28"/>
        </w:rPr>
      </w:pPr>
      <w:r w:rsidRPr="00523238">
        <w:rPr>
          <w:rFonts w:ascii="Times New Roman" w:hAnsi="Times New Roman" w:cs="Times New Roman"/>
          <w:sz w:val="28"/>
          <w:szCs w:val="28"/>
        </w:rPr>
        <w:t xml:space="preserve">В </w:t>
      </w:r>
      <w:r w:rsidR="003F7CCD">
        <w:rPr>
          <w:rFonts w:ascii="Times New Roman" w:hAnsi="Times New Roman" w:cs="Times New Roman"/>
          <w:sz w:val="28"/>
          <w:szCs w:val="28"/>
        </w:rPr>
        <w:t>конце 2024 года подали заявку на участие</w:t>
      </w:r>
      <w:r w:rsidRPr="00523238">
        <w:rPr>
          <w:rFonts w:ascii="Times New Roman" w:hAnsi="Times New Roman" w:cs="Times New Roman"/>
          <w:sz w:val="28"/>
          <w:szCs w:val="28"/>
        </w:rPr>
        <w:t xml:space="preserve"> </w:t>
      </w:r>
      <w:r w:rsidR="003F7CCD">
        <w:rPr>
          <w:rFonts w:ascii="Times New Roman" w:hAnsi="Times New Roman" w:cs="Times New Roman"/>
          <w:sz w:val="28"/>
          <w:szCs w:val="28"/>
        </w:rPr>
        <w:t>в п</w:t>
      </w:r>
      <w:r w:rsidRPr="00523238">
        <w:rPr>
          <w:rFonts w:ascii="Times New Roman" w:hAnsi="Times New Roman" w:cs="Times New Roman"/>
          <w:sz w:val="28"/>
          <w:szCs w:val="28"/>
        </w:rPr>
        <w:t>рограмм</w:t>
      </w:r>
      <w:r w:rsidR="003F7CCD">
        <w:rPr>
          <w:rFonts w:ascii="Times New Roman" w:hAnsi="Times New Roman" w:cs="Times New Roman"/>
          <w:sz w:val="28"/>
          <w:szCs w:val="28"/>
        </w:rPr>
        <w:t>е</w:t>
      </w:r>
      <w:r w:rsidRPr="00523238">
        <w:rPr>
          <w:rFonts w:ascii="Times New Roman" w:hAnsi="Times New Roman" w:cs="Times New Roman"/>
          <w:sz w:val="28"/>
          <w:szCs w:val="28"/>
        </w:rPr>
        <w:t xml:space="preserve"> «Формирование комфортной городской среды</w:t>
      </w:r>
      <w:r w:rsidR="003F7CCD">
        <w:rPr>
          <w:rFonts w:ascii="Times New Roman" w:hAnsi="Times New Roman" w:cs="Times New Roman"/>
          <w:sz w:val="28"/>
          <w:szCs w:val="28"/>
        </w:rPr>
        <w:t xml:space="preserve"> Астраханской области</w:t>
      </w:r>
      <w:r w:rsidRPr="00523238">
        <w:rPr>
          <w:rFonts w:ascii="Times New Roman" w:hAnsi="Times New Roman" w:cs="Times New Roman"/>
          <w:sz w:val="28"/>
          <w:szCs w:val="28"/>
        </w:rPr>
        <w:t xml:space="preserve">» </w:t>
      </w:r>
      <w:r w:rsidR="003F7CCD">
        <w:rPr>
          <w:rFonts w:ascii="Times New Roman" w:hAnsi="Times New Roman" w:cs="Times New Roman"/>
          <w:sz w:val="28"/>
          <w:szCs w:val="28"/>
        </w:rPr>
        <w:t>на 2025 год (II этап)</w:t>
      </w:r>
      <w:r w:rsidRPr="00523238">
        <w:rPr>
          <w:rFonts w:ascii="Times New Roman" w:hAnsi="Times New Roman" w:cs="Times New Roman"/>
          <w:sz w:val="28"/>
          <w:szCs w:val="28"/>
        </w:rPr>
        <w:t>.</w:t>
      </w:r>
      <w:r w:rsidR="003F7CCD">
        <w:rPr>
          <w:rFonts w:ascii="Times New Roman" w:hAnsi="Times New Roman" w:cs="Times New Roman"/>
          <w:sz w:val="28"/>
          <w:szCs w:val="28"/>
        </w:rPr>
        <w:t xml:space="preserve"> Был проведен аукцион, определился подрядчик и 15 апреля подписан муниципальный контракт по выполнению работ по благоустрой</w:t>
      </w:r>
      <w:r w:rsidR="00FC5240">
        <w:rPr>
          <w:rFonts w:ascii="Times New Roman" w:hAnsi="Times New Roman" w:cs="Times New Roman"/>
          <w:sz w:val="28"/>
          <w:szCs w:val="28"/>
        </w:rPr>
        <w:t xml:space="preserve">ству парка </w:t>
      </w:r>
      <w:proofErr w:type="gramStart"/>
      <w:r w:rsidR="00FC5240">
        <w:rPr>
          <w:rFonts w:ascii="Times New Roman" w:hAnsi="Times New Roman" w:cs="Times New Roman"/>
          <w:sz w:val="28"/>
          <w:szCs w:val="28"/>
        </w:rPr>
        <w:t>в</w:t>
      </w:r>
      <w:proofErr w:type="gramEnd"/>
      <w:r w:rsidR="00FC5240">
        <w:rPr>
          <w:rFonts w:ascii="Times New Roman" w:hAnsi="Times New Roman" w:cs="Times New Roman"/>
          <w:sz w:val="28"/>
          <w:szCs w:val="28"/>
        </w:rPr>
        <w:t xml:space="preserve"> с. Козлово по ул. Набережная, 11. В данное время подрядчик завершил I этап работ (земляные работы): были выкопаны траншеи, котлованы под площадки, засыпаны грунтом, уплотнены пневматическими трамбовками. На II этапе установлены бордюры для площадок, залиты опалубки, прокладываются прослойки из синтетического материала, засыпаются щебнем для укладки асфальтобетонной смесью. Параллельно с этими работами начнется установка видеонаблюдения и парковых светильников. Работы в парке ведутся без срывов графика.</w:t>
      </w:r>
    </w:p>
    <w:p w:rsidR="00523238" w:rsidRPr="00523238" w:rsidRDefault="00523238" w:rsidP="00523238">
      <w:pPr>
        <w:spacing w:line="240" w:lineRule="auto"/>
        <w:ind w:left="851"/>
        <w:contextualSpacing/>
        <w:jc w:val="both"/>
        <w:rPr>
          <w:rFonts w:ascii="Times New Roman" w:hAnsi="Times New Roman" w:cs="Times New Roman"/>
          <w:sz w:val="28"/>
          <w:szCs w:val="28"/>
        </w:rPr>
      </w:pPr>
    </w:p>
    <w:p w:rsidR="00523238" w:rsidRPr="00523238" w:rsidRDefault="00523238" w:rsidP="00523238">
      <w:pPr>
        <w:widowControl w:val="0"/>
        <w:numPr>
          <w:ilvl w:val="0"/>
          <w:numId w:val="2"/>
        </w:numPr>
        <w:suppressAutoHyphens/>
        <w:spacing w:after="0" w:line="240" w:lineRule="auto"/>
        <w:ind w:left="0" w:firstLine="851"/>
        <w:contextualSpacing/>
        <w:jc w:val="both"/>
        <w:rPr>
          <w:rFonts w:ascii="Times New Roman" w:hAnsi="Times New Roman" w:cs="Times New Roman"/>
          <w:b/>
          <w:bCs/>
          <w:sz w:val="28"/>
          <w:szCs w:val="28"/>
        </w:rPr>
      </w:pPr>
      <w:r w:rsidRPr="00523238">
        <w:rPr>
          <w:rFonts w:ascii="Times New Roman" w:hAnsi="Times New Roman" w:cs="Times New Roman"/>
          <w:b/>
          <w:bCs/>
          <w:sz w:val="28"/>
          <w:szCs w:val="28"/>
        </w:rPr>
        <w:t>Краткосрочное направление деятельности выражается в ежедневном выполнении задач, в том числе по обращению граждан, носящее краткосрочный характер.</w:t>
      </w:r>
    </w:p>
    <w:p w:rsidR="00FC6730" w:rsidRDefault="00986BBD" w:rsidP="00FC6730">
      <w:pPr>
        <w:pStyle w:val="a6"/>
        <w:numPr>
          <w:ilvl w:val="0"/>
          <w:numId w:val="5"/>
        </w:numPr>
        <w:ind w:left="0" w:firstLine="851"/>
        <w:contextualSpacing/>
        <w:jc w:val="both"/>
        <w:rPr>
          <w:rFonts w:cs="Times New Roman"/>
          <w:sz w:val="28"/>
          <w:szCs w:val="28"/>
        </w:rPr>
      </w:pPr>
      <w:r>
        <w:rPr>
          <w:rFonts w:cs="Times New Roman"/>
          <w:sz w:val="28"/>
          <w:szCs w:val="28"/>
        </w:rPr>
        <w:t>Администрация</w:t>
      </w:r>
      <w:r w:rsidRPr="0083188D">
        <w:rPr>
          <w:rFonts w:cs="Times New Roman"/>
          <w:sz w:val="28"/>
          <w:szCs w:val="28"/>
        </w:rPr>
        <w:t xml:space="preserve"> </w:t>
      </w:r>
      <w:r>
        <w:rPr>
          <w:rFonts w:cs="Times New Roman"/>
          <w:sz w:val="28"/>
          <w:szCs w:val="28"/>
        </w:rPr>
        <w:t xml:space="preserve">поселения </w:t>
      </w:r>
      <w:r w:rsidRPr="0083188D">
        <w:rPr>
          <w:rFonts w:cs="Times New Roman"/>
          <w:sz w:val="28"/>
          <w:szCs w:val="28"/>
        </w:rPr>
        <w:t>по мере поступления заяво</w:t>
      </w:r>
      <w:r>
        <w:rPr>
          <w:rFonts w:cs="Times New Roman"/>
          <w:sz w:val="28"/>
          <w:szCs w:val="28"/>
        </w:rPr>
        <w:t>к, оказывает помощь членам семей</w:t>
      </w:r>
      <w:r w:rsidRPr="0083188D">
        <w:rPr>
          <w:rFonts w:cs="Times New Roman"/>
          <w:sz w:val="28"/>
          <w:szCs w:val="28"/>
        </w:rPr>
        <w:t xml:space="preserve"> участников СВО, организовываются различные мероприятия, в обязательном</w:t>
      </w:r>
      <w:r w:rsidRPr="00523238">
        <w:rPr>
          <w:rFonts w:cs="Times New Roman"/>
          <w:sz w:val="28"/>
          <w:szCs w:val="28"/>
        </w:rPr>
        <w:t xml:space="preserve"> порядке при проведении культурно-массовых мероприятий приглашаются члены </w:t>
      </w:r>
      <w:r>
        <w:rPr>
          <w:rFonts w:cs="Times New Roman"/>
          <w:sz w:val="28"/>
          <w:szCs w:val="28"/>
        </w:rPr>
        <w:t xml:space="preserve">их </w:t>
      </w:r>
      <w:r w:rsidRPr="00523238">
        <w:rPr>
          <w:rFonts w:cs="Times New Roman"/>
          <w:sz w:val="28"/>
          <w:szCs w:val="28"/>
        </w:rPr>
        <w:t xml:space="preserve">семей, организовываются выезды на концерты </w:t>
      </w:r>
      <w:proofErr w:type="gramStart"/>
      <w:r w:rsidRPr="00523238">
        <w:rPr>
          <w:rFonts w:cs="Times New Roman"/>
          <w:sz w:val="28"/>
          <w:szCs w:val="28"/>
        </w:rPr>
        <w:t>в</w:t>
      </w:r>
      <w:proofErr w:type="gramEnd"/>
      <w:r w:rsidRPr="00523238">
        <w:rPr>
          <w:rFonts w:cs="Times New Roman"/>
          <w:sz w:val="28"/>
          <w:szCs w:val="28"/>
        </w:rPr>
        <w:t xml:space="preserve"> </w:t>
      </w:r>
    </w:p>
    <w:p w:rsidR="00FC6730" w:rsidRDefault="00FC6730" w:rsidP="00FC6730">
      <w:pPr>
        <w:pStyle w:val="a6"/>
        <w:ind w:left="851"/>
        <w:contextualSpacing/>
        <w:jc w:val="both"/>
        <w:rPr>
          <w:rFonts w:cs="Times New Roman"/>
          <w:sz w:val="28"/>
          <w:szCs w:val="28"/>
        </w:rPr>
      </w:pPr>
    </w:p>
    <w:p w:rsidR="00986BBD" w:rsidRPr="00523238" w:rsidRDefault="00986BBD" w:rsidP="00FC6730">
      <w:pPr>
        <w:pStyle w:val="a6"/>
        <w:ind w:left="851" w:hanging="851"/>
        <w:contextualSpacing/>
        <w:jc w:val="both"/>
        <w:rPr>
          <w:rFonts w:cs="Times New Roman"/>
          <w:sz w:val="28"/>
          <w:szCs w:val="28"/>
        </w:rPr>
      </w:pPr>
      <w:r w:rsidRPr="00523238">
        <w:rPr>
          <w:rFonts w:cs="Times New Roman"/>
          <w:sz w:val="28"/>
          <w:szCs w:val="28"/>
        </w:rPr>
        <w:lastRenderedPageBreak/>
        <w:t>г</w:t>
      </w:r>
      <w:proofErr w:type="gramStart"/>
      <w:r w:rsidRPr="00523238">
        <w:rPr>
          <w:rFonts w:cs="Times New Roman"/>
          <w:sz w:val="28"/>
          <w:szCs w:val="28"/>
        </w:rPr>
        <w:t>.А</w:t>
      </w:r>
      <w:proofErr w:type="gramEnd"/>
      <w:r w:rsidRPr="00523238">
        <w:rPr>
          <w:rFonts w:cs="Times New Roman"/>
          <w:sz w:val="28"/>
          <w:szCs w:val="28"/>
        </w:rPr>
        <w:t xml:space="preserve">страхань при содействии органов КЦСОН.  </w:t>
      </w:r>
    </w:p>
    <w:p w:rsidR="00F71E02" w:rsidRDefault="00523238" w:rsidP="00523238">
      <w:pPr>
        <w:pStyle w:val="a6"/>
        <w:numPr>
          <w:ilvl w:val="0"/>
          <w:numId w:val="5"/>
        </w:numPr>
        <w:ind w:left="0" w:firstLine="851"/>
        <w:contextualSpacing/>
        <w:jc w:val="both"/>
        <w:rPr>
          <w:rFonts w:cs="Times New Roman"/>
          <w:sz w:val="28"/>
          <w:szCs w:val="28"/>
        </w:rPr>
      </w:pPr>
      <w:r w:rsidRPr="00F71E02">
        <w:rPr>
          <w:rFonts w:cs="Times New Roman"/>
          <w:sz w:val="28"/>
          <w:szCs w:val="28"/>
        </w:rPr>
        <w:t xml:space="preserve">За отчетный период поступило </w:t>
      </w:r>
      <w:r w:rsidR="00F71E02" w:rsidRPr="00F71E02">
        <w:rPr>
          <w:rFonts w:cs="Times New Roman"/>
          <w:sz w:val="28"/>
          <w:szCs w:val="28"/>
        </w:rPr>
        <w:t>9</w:t>
      </w:r>
      <w:r w:rsidRPr="00F71E02">
        <w:rPr>
          <w:rFonts w:cs="Times New Roman"/>
          <w:sz w:val="28"/>
          <w:szCs w:val="28"/>
        </w:rPr>
        <w:t xml:space="preserve"> письменных обращений и более 200 устных обращений различного характера, в основном связанные с </w:t>
      </w:r>
      <w:proofErr w:type="spellStart"/>
      <w:r w:rsidRPr="00F71E02">
        <w:rPr>
          <w:rFonts w:cs="Times New Roman"/>
          <w:sz w:val="28"/>
          <w:szCs w:val="28"/>
        </w:rPr>
        <w:t>ресурсоснабжением</w:t>
      </w:r>
      <w:proofErr w:type="spellEnd"/>
      <w:r w:rsidRPr="00F71E02">
        <w:rPr>
          <w:rFonts w:cs="Times New Roman"/>
          <w:sz w:val="28"/>
          <w:szCs w:val="28"/>
        </w:rPr>
        <w:t xml:space="preserve"> (</w:t>
      </w:r>
      <w:r w:rsidR="005F3F23" w:rsidRPr="00F71E02">
        <w:rPr>
          <w:rFonts w:cs="Times New Roman"/>
          <w:sz w:val="28"/>
          <w:szCs w:val="28"/>
        </w:rPr>
        <w:t>прорывы ХВС</w:t>
      </w:r>
      <w:r w:rsidRPr="00F71E02">
        <w:rPr>
          <w:rFonts w:cs="Times New Roman"/>
          <w:sz w:val="28"/>
          <w:szCs w:val="28"/>
        </w:rPr>
        <w:t>), аварийн</w:t>
      </w:r>
      <w:r w:rsidR="005F3F23" w:rsidRPr="00F71E02">
        <w:rPr>
          <w:rFonts w:cs="Times New Roman"/>
          <w:sz w:val="28"/>
          <w:szCs w:val="28"/>
        </w:rPr>
        <w:t>ое</w:t>
      </w:r>
      <w:r w:rsidRPr="00F71E02">
        <w:rPr>
          <w:rFonts w:cs="Times New Roman"/>
          <w:sz w:val="28"/>
          <w:szCs w:val="28"/>
        </w:rPr>
        <w:t xml:space="preserve"> состояние дорог, деревьев угрожающих падением, проблемами бродячих собак, бесконтрольного выпаса скота, са</w:t>
      </w:r>
      <w:r w:rsidR="005F3F23" w:rsidRPr="00F71E02">
        <w:rPr>
          <w:rFonts w:cs="Times New Roman"/>
          <w:sz w:val="28"/>
          <w:szCs w:val="28"/>
        </w:rPr>
        <w:t xml:space="preserve">нитарным состоянием территории </w:t>
      </w:r>
      <w:r w:rsidRPr="00F71E02">
        <w:rPr>
          <w:rFonts w:cs="Times New Roman"/>
          <w:sz w:val="28"/>
          <w:szCs w:val="28"/>
        </w:rPr>
        <w:t xml:space="preserve">и т.д. В соответствии с нормами Федерального Закона РФ от 02.05.2006 № 59-ФЗ «О порядке рассмотрения обращений граждан Российской Федерации» </w:t>
      </w:r>
      <w:proofErr w:type="gramStart"/>
      <w:r w:rsidRPr="00F71E02">
        <w:rPr>
          <w:rFonts w:cs="Times New Roman"/>
          <w:sz w:val="28"/>
          <w:szCs w:val="28"/>
        </w:rPr>
        <w:t>вопросы, не относящиеся к полномочиям администрации направляются</w:t>
      </w:r>
      <w:proofErr w:type="gramEnd"/>
      <w:r w:rsidRPr="00F71E02">
        <w:rPr>
          <w:rFonts w:cs="Times New Roman"/>
          <w:sz w:val="28"/>
          <w:szCs w:val="28"/>
        </w:rPr>
        <w:t xml:space="preserve"> в компетентные органы</w:t>
      </w:r>
      <w:r w:rsidR="005F3F23" w:rsidRPr="00F71E02">
        <w:rPr>
          <w:rFonts w:cs="Times New Roman"/>
          <w:sz w:val="28"/>
          <w:szCs w:val="28"/>
        </w:rPr>
        <w:t>.</w:t>
      </w:r>
      <w:r w:rsidRPr="00F71E02">
        <w:rPr>
          <w:rFonts w:cs="Times New Roman"/>
          <w:sz w:val="28"/>
          <w:szCs w:val="28"/>
        </w:rPr>
        <w:t xml:space="preserve"> По вопросам относящихся к полномочиям администрации нарушения сроков рассмотрения не допущены. </w:t>
      </w:r>
    </w:p>
    <w:p w:rsidR="00523238" w:rsidRPr="00F71E02" w:rsidRDefault="00523238" w:rsidP="00523238">
      <w:pPr>
        <w:pStyle w:val="a6"/>
        <w:numPr>
          <w:ilvl w:val="0"/>
          <w:numId w:val="5"/>
        </w:numPr>
        <w:ind w:left="0" w:firstLine="851"/>
        <w:contextualSpacing/>
        <w:jc w:val="both"/>
        <w:rPr>
          <w:rFonts w:cs="Times New Roman"/>
          <w:sz w:val="28"/>
          <w:szCs w:val="28"/>
        </w:rPr>
      </w:pPr>
      <w:proofErr w:type="gramStart"/>
      <w:r w:rsidRPr="00F71E02">
        <w:rPr>
          <w:rFonts w:cs="Times New Roman"/>
          <w:sz w:val="28"/>
          <w:szCs w:val="28"/>
        </w:rPr>
        <w:t>В ходе соблюдения требований Правил благоустройства территории МО «Козловский сельсовет» утвержденных Советом МО «Козловский сельсовет» от 30.10.2017</w:t>
      </w:r>
      <w:r w:rsidR="005F3F23" w:rsidRPr="00F71E02">
        <w:rPr>
          <w:rFonts w:cs="Times New Roman"/>
          <w:sz w:val="28"/>
          <w:szCs w:val="28"/>
        </w:rPr>
        <w:t xml:space="preserve"> </w:t>
      </w:r>
      <w:r w:rsidRPr="00F71E02">
        <w:rPr>
          <w:rFonts w:cs="Times New Roman"/>
          <w:sz w:val="28"/>
          <w:szCs w:val="28"/>
        </w:rPr>
        <w:t>г. № 80 и Правил содержания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«Козловский сельсовет» утвержденных Советом МО «Козловский сельсовет» от 27.05.2021</w:t>
      </w:r>
      <w:r w:rsidR="005F3F23" w:rsidRPr="00F71E02">
        <w:rPr>
          <w:rFonts w:cs="Times New Roman"/>
          <w:sz w:val="28"/>
          <w:szCs w:val="28"/>
        </w:rPr>
        <w:t xml:space="preserve"> </w:t>
      </w:r>
      <w:r w:rsidRPr="00F71E02">
        <w:rPr>
          <w:rFonts w:cs="Times New Roman"/>
          <w:sz w:val="28"/>
          <w:szCs w:val="28"/>
        </w:rPr>
        <w:t xml:space="preserve">г. № 6, администрацией МО «Козловский сельсовет» было составлено </w:t>
      </w:r>
      <w:r w:rsidR="005F3F23" w:rsidRPr="00F71E02">
        <w:rPr>
          <w:rFonts w:cs="Times New Roman"/>
          <w:sz w:val="28"/>
          <w:szCs w:val="28"/>
        </w:rPr>
        <w:t>13 административных</w:t>
      </w:r>
      <w:proofErr w:type="gramEnd"/>
      <w:r w:rsidR="005F3F23" w:rsidRPr="00F71E02">
        <w:rPr>
          <w:rFonts w:cs="Times New Roman"/>
          <w:sz w:val="28"/>
          <w:szCs w:val="28"/>
        </w:rPr>
        <w:t xml:space="preserve"> материалов</w:t>
      </w:r>
      <w:r w:rsidRPr="00F71E02">
        <w:rPr>
          <w:rFonts w:cs="Times New Roman"/>
          <w:sz w:val="28"/>
          <w:szCs w:val="28"/>
        </w:rPr>
        <w:t xml:space="preserve">, из них по </w:t>
      </w:r>
      <w:proofErr w:type="gramStart"/>
      <w:r w:rsidRPr="00F71E02">
        <w:rPr>
          <w:rFonts w:cs="Times New Roman"/>
          <w:sz w:val="28"/>
          <w:szCs w:val="28"/>
        </w:rPr>
        <w:t>ч</w:t>
      </w:r>
      <w:proofErr w:type="gramEnd"/>
      <w:r w:rsidRPr="00F71E02">
        <w:rPr>
          <w:rFonts w:cs="Times New Roman"/>
          <w:sz w:val="28"/>
          <w:szCs w:val="28"/>
        </w:rPr>
        <w:t>.1 ст.</w:t>
      </w:r>
      <w:r w:rsidR="005F3F23" w:rsidRPr="00F71E02">
        <w:rPr>
          <w:rFonts w:cs="Times New Roman"/>
          <w:sz w:val="28"/>
          <w:szCs w:val="28"/>
        </w:rPr>
        <w:t xml:space="preserve"> </w:t>
      </w:r>
      <w:r w:rsidRPr="00F71E02">
        <w:rPr>
          <w:rFonts w:cs="Times New Roman"/>
          <w:sz w:val="28"/>
          <w:szCs w:val="28"/>
        </w:rPr>
        <w:t xml:space="preserve">26 Закона Астраханской области – </w:t>
      </w:r>
      <w:r w:rsidR="005F3F23" w:rsidRPr="00F71E02">
        <w:rPr>
          <w:rFonts w:cs="Times New Roman"/>
          <w:sz w:val="28"/>
          <w:szCs w:val="28"/>
        </w:rPr>
        <w:t>10</w:t>
      </w:r>
      <w:r w:rsidR="00203492" w:rsidRPr="00F71E02">
        <w:rPr>
          <w:rFonts w:cs="Times New Roman"/>
          <w:sz w:val="28"/>
          <w:szCs w:val="28"/>
        </w:rPr>
        <w:t xml:space="preserve"> протоколов, по ч.5</w:t>
      </w:r>
      <w:r w:rsidRPr="00F71E02">
        <w:rPr>
          <w:rFonts w:cs="Times New Roman"/>
          <w:sz w:val="28"/>
          <w:szCs w:val="28"/>
        </w:rPr>
        <w:t xml:space="preserve"> ст.13</w:t>
      </w:r>
      <w:r w:rsidR="00203492" w:rsidRPr="00F71E02">
        <w:rPr>
          <w:rFonts w:cs="Times New Roman"/>
          <w:sz w:val="28"/>
          <w:szCs w:val="28"/>
        </w:rPr>
        <w:t xml:space="preserve"> Закона Астраханской области – 3</w:t>
      </w:r>
      <w:r w:rsidRPr="00F71E02">
        <w:rPr>
          <w:rFonts w:cs="Times New Roman"/>
          <w:sz w:val="28"/>
          <w:szCs w:val="28"/>
        </w:rPr>
        <w:t xml:space="preserve"> протокол</w:t>
      </w:r>
      <w:r w:rsidR="00203492" w:rsidRPr="00F71E02">
        <w:rPr>
          <w:rFonts w:cs="Times New Roman"/>
          <w:sz w:val="28"/>
          <w:szCs w:val="28"/>
        </w:rPr>
        <w:t>а</w:t>
      </w:r>
      <w:r w:rsidRPr="00F71E02">
        <w:rPr>
          <w:rFonts w:cs="Times New Roman"/>
          <w:sz w:val="28"/>
          <w:szCs w:val="28"/>
        </w:rPr>
        <w:t xml:space="preserve">.  </w:t>
      </w:r>
    </w:p>
    <w:p w:rsidR="00523238" w:rsidRPr="00523238" w:rsidRDefault="00523238" w:rsidP="00523238">
      <w:pPr>
        <w:pStyle w:val="a6"/>
        <w:numPr>
          <w:ilvl w:val="0"/>
          <w:numId w:val="5"/>
        </w:numPr>
        <w:ind w:left="0" w:firstLine="851"/>
        <w:contextualSpacing/>
        <w:jc w:val="both"/>
        <w:rPr>
          <w:rFonts w:cs="Times New Roman"/>
          <w:sz w:val="28"/>
          <w:szCs w:val="28"/>
        </w:rPr>
      </w:pPr>
      <w:r w:rsidRPr="00523238">
        <w:rPr>
          <w:rFonts w:cs="Times New Roman"/>
          <w:sz w:val="28"/>
          <w:szCs w:val="28"/>
        </w:rPr>
        <w:t>В соответствии с графиком проведения сходов и собраний</w:t>
      </w:r>
      <w:r w:rsidR="005F27C9">
        <w:rPr>
          <w:rFonts w:cs="Times New Roman"/>
          <w:sz w:val="28"/>
          <w:szCs w:val="28"/>
        </w:rPr>
        <w:t xml:space="preserve"> за отчетный период проведены 6</w:t>
      </w:r>
      <w:r w:rsidRPr="00523238">
        <w:rPr>
          <w:rFonts w:cs="Times New Roman"/>
          <w:sz w:val="28"/>
          <w:szCs w:val="28"/>
        </w:rPr>
        <w:t xml:space="preserve"> сходов в населенных пунктах муниципалитета.</w:t>
      </w:r>
    </w:p>
    <w:p w:rsidR="00523238" w:rsidRPr="00523238" w:rsidRDefault="00523238" w:rsidP="00523238">
      <w:pPr>
        <w:pStyle w:val="a6"/>
        <w:numPr>
          <w:ilvl w:val="0"/>
          <w:numId w:val="5"/>
        </w:numPr>
        <w:ind w:left="0" w:firstLine="851"/>
        <w:contextualSpacing/>
        <w:jc w:val="both"/>
        <w:rPr>
          <w:rFonts w:cs="Times New Roman"/>
          <w:sz w:val="28"/>
          <w:szCs w:val="28"/>
        </w:rPr>
      </w:pPr>
      <w:r w:rsidRPr="00523238">
        <w:rPr>
          <w:rFonts w:cs="Times New Roman"/>
          <w:sz w:val="28"/>
          <w:szCs w:val="28"/>
        </w:rPr>
        <w:t xml:space="preserve">Ежедневная работа сотрудников администрации МО «Козловский сельсовет» -  в целях оптимального решения задач проведен кадровый подбор и расстановки в соответствии с требованиями законодательства, штат администрации </w:t>
      </w:r>
      <w:r w:rsidR="00C263F7" w:rsidRPr="00C263F7">
        <w:rPr>
          <w:rFonts w:cs="Times New Roman"/>
          <w:sz w:val="28"/>
          <w:szCs w:val="28"/>
        </w:rPr>
        <w:t>составляет 15</w:t>
      </w:r>
      <w:r w:rsidRPr="00C263F7">
        <w:rPr>
          <w:rFonts w:cs="Times New Roman"/>
          <w:sz w:val="28"/>
          <w:szCs w:val="28"/>
        </w:rPr>
        <w:t xml:space="preserve"> человек, пр</w:t>
      </w:r>
      <w:r w:rsidR="00C263F7" w:rsidRPr="00C263F7">
        <w:rPr>
          <w:rFonts w:cs="Times New Roman"/>
          <w:sz w:val="28"/>
          <w:szCs w:val="28"/>
        </w:rPr>
        <w:t>и этом 3</w:t>
      </w:r>
      <w:r w:rsidRPr="00C263F7">
        <w:rPr>
          <w:rFonts w:cs="Times New Roman"/>
          <w:sz w:val="28"/>
          <w:szCs w:val="28"/>
        </w:rPr>
        <w:t xml:space="preserve"> полных ставок приходится на рабочих по благоустройству  –</w:t>
      </w:r>
      <w:r w:rsidRPr="00523238">
        <w:rPr>
          <w:rFonts w:cs="Times New Roman"/>
          <w:sz w:val="28"/>
          <w:szCs w:val="28"/>
        </w:rPr>
        <w:t xml:space="preserve"> осуществляющие работы, связанные с уборкой территории, озеленением, установкой элементов благоустройства и т.д. </w:t>
      </w:r>
    </w:p>
    <w:p w:rsidR="00986BBD" w:rsidRDefault="00986BBD" w:rsidP="00523238">
      <w:pPr>
        <w:pStyle w:val="a6"/>
        <w:ind w:left="851"/>
        <w:contextualSpacing/>
        <w:jc w:val="both"/>
        <w:rPr>
          <w:rFonts w:cs="Times New Roman"/>
          <w:sz w:val="28"/>
          <w:szCs w:val="28"/>
        </w:rPr>
      </w:pPr>
    </w:p>
    <w:p w:rsidR="00523238" w:rsidRPr="00523238" w:rsidRDefault="00A433C1" w:rsidP="00523238">
      <w:pPr>
        <w:pStyle w:val="a6"/>
        <w:ind w:left="851"/>
        <w:contextualSpacing/>
        <w:jc w:val="both"/>
        <w:rPr>
          <w:rFonts w:cs="Times New Roman"/>
          <w:sz w:val="28"/>
          <w:szCs w:val="28"/>
        </w:rPr>
      </w:pPr>
      <w:r>
        <w:rPr>
          <w:rFonts w:cs="Times New Roman"/>
          <w:sz w:val="28"/>
          <w:szCs w:val="28"/>
        </w:rPr>
        <w:t>Спасибо за внимание</w:t>
      </w:r>
      <w:r w:rsidR="00523238" w:rsidRPr="00523238">
        <w:rPr>
          <w:rFonts w:cs="Times New Roman"/>
          <w:sz w:val="28"/>
          <w:szCs w:val="28"/>
        </w:rPr>
        <w:t xml:space="preserve">.   </w:t>
      </w:r>
    </w:p>
    <w:p w:rsidR="00523238" w:rsidRPr="00523238" w:rsidRDefault="00523238" w:rsidP="00523238">
      <w:pPr>
        <w:spacing w:line="240" w:lineRule="auto"/>
        <w:ind w:left="709"/>
        <w:contextualSpacing/>
        <w:jc w:val="both"/>
        <w:rPr>
          <w:rFonts w:ascii="Times New Roman" w:hAnsi="Times New Roman" w:cs="Times New Roman"/>
          <w:bCs/>
          <w:sz w:val="28"/>
          <w:szCs w:val="28"/>
        </w:rPr>
      </w:pPr>
    </w:p>
    <w:p w:rsidR="00523238" w:rsidRPr="00523238" w:rsidRDefault="00523238" w:rsidP="00523238">
      <w:pPr>
        <w:spacing w:line="240" w:lineRule="auto"/>
        <w:contextualSpacing/>
        <w:jc w:val="both"/>
        <w:rPr>
          <w:rFonts w:ascii="Times New Roman" w:hAnsi="Times New Roman" w:cs="Times New Roman"/>
          <w:b/>
          <w:bCs/>
          <w:sz w:val="28"/>
          <w:szCs w:val="28"/>
        </w:rPr>
      </w:pPr>
    </w:p>
    <w:p w:rsidR="00F71E02" w:rsidRDefault="00F71E02" w:rsidP="00F71E02">
      <w:pPr>
        <w:widowControl w:val="0"/>
        <w:suppressAutoHyphens/>
        <w:spacing w:after="0" w:line="240" w:lineRule="auto"/>
        <w:ind w:left="851"/>
        <w:contextualSpacing/>
        <w:jc w:val="both"/>
        <w:rPr>
          <w:rFonts w:ascii="Times New Roman" w:hAnsi="Times New Roman" w:cs="Times New Roman"/>
          <w:sz w:val="28"/>
          <w:szCs w:val="28"/>
        </w:rPr>
      </w:pPr>
    </w:p>
    <w:p w:rsidR="00F71E02" w:rsidRDefault="00F71E02" w:rsidP="00F71E02">
      <w:pPr>
        <w:widowControl w:val="0"/>
        <w:suppressAutoHyphens/>
        <w:spacing w:after="0" w:line="240" w:lineRule="auto"/>
        <w:ind w:left="851"/>
        <w:contextualSpacing/>
        <w:jc w:val="both"/>
        <w:rPr>
          <w:rFonts w:ascii="Times New Roman" w:hAnsi="Times New Roman" w:cs="Times New Roman"/>
          <w:sz w:val="28"/>
          <w:szCs w:val="28"/>
        </w:rPr>
      </w:pPr>
    </w:p>
    <w:p w:rsidR="00F71E02" w:rsidRDefault="00F71E02" w:rsidP="00F71E02">
      <w:pPr>
        <w:widowControl w:val="0"/>
        <w:suppressAutoHyphens/>
        <w:spacing w:after="0" w:line="240" w:lineRule="auto"/>
        <w:ind w:left="851"/>
        <w:contextualSpacing/>
        <w:jc w:val="both"/>
        <w:rPr>
          <w:rFonts w:ascii="Times New Roman" w:hAnsi="Times New Roman" w:cs="Times New Roman"/>
          <w:sz w:val="28"/>
          <w:szCs w:val="28"/>
        </w:rPr>
      </w:pPr>
    </w:p>
    <w:p w:rsidR="00F71E02" w:rsidRDefault="00F71E02" w:rsidP="00F71E02">
      <w:pPr>
        <w:widowControl w:val="0"/>
        <w:suppressAutoHyphens/>
        <w:spacing w:after="0" w:line="240" w:lineRule="auto"/>
        <w:ind w:left="851"/>
        <w:contextualSpacing/>
        <w:jc w:val="both"/>
        <w:rPr>
          <w:rFonts w:ascii="Times New Roman" w:hAnsi="Times New Roman" w:cs="Times New Roman"/>
          <w:sz w:val="28"/>
          <w:szCs w:val="28"/>
        </w:rPr>
      </w:pPr>
    </w:p>
    <w:sectPr w:rsidR="00F71E02" w:rsidSect="00523238">
      <w:pgSz w:w="11906" w:h="16838"/>
      <w:pgMar w:top="709"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6418C"/>
    <w:multiLevelType w:val="hybridMultilevel"/>
    <w:tmpl w:val="5332F490"/>
    <w:lvl w:ilvl="0" w:tplc="04190013">
      <w:start w:val="1"/>
      <w:numFmt w:val="upperRoman"/>
      <w:lvlText w:val="%1."/>
      <w:lvlJc w:val="righ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C2E428E"/>
    <w:multiLevelType w:val="hybridMultilevel"/>
    <w:tmpl w:val="85545F5A"/>
    <w:lvl w:ilvl="0" w:tplc="0C789750">
      <w:start w:val="1"/>
      <w:numFmt w:val="decimal"/>
      <w:lvlText w:val="%1."/>
      <w:lvlJc w:val="left"/>
      <w:pPr>
        <w:ind w:left="1939" w:hanging="12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6730E9E"/>
    <w:multiLevelType w:val="hybridMultilevel"/>
    <w:tmpl w:val="71DA35A6"/>
    <w:lvl w:ilvl="0" w:tplc="04190013">
      <w:start w:val="1"/>
      <w:numFmt w:val="upperRoman"/>
      <w:lvlText w:val="%1."/>
      <w:lvlJc w:val="righ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DF64582"/>
    <w:multiLevelType w:val="hybridMultilevel"/>
    <w:tmpl w:val="9F5E5B32"/>
    <w:lvl w:ilvl="0" w:tplc="999439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EB23997"/>
    <w:multiLevelType w:val="hybridMultilevel"/>
    <w:tmpl w:val="6A48DD28"/>
    <w:lvl w:ilvl="0" w:tplc="F34EB2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523238"/>
    <w:rsid w:val="00000909"/>
    <w:rsid w:val="00030564"/>
    <w:rsid w:val="000E77F6"/>
    <w:rsid w:val="00203492"/>
    <w:rsid w:val="002A3E82"/>
    <w:rsid w:val="00322683"/>
    <w:rsid w:val="003F7CCD"/>
    <w:rsid w:val="00421EF6"/>
    <w:rsid w:val="0043587A"/>
    <w:rsid w:val="00523238"/>
    <w:rsid w:val="0057153F"/>
    <w:rsid w:val="005D5776"/>
    <w:rsid w:val="005F27C9"/>
    <w:rsid w:val="005F3F23"/>
    <w:rsid w:val="007E075D"/>
    <w:rsid w:val="008C30EA"/>
    <w:rsid w:val="009846A8"/>
    <w:rsid w:val="00986BBD"/>
    <w:rsid w:val="00A433C1"/>
    <w:rsid w:val="00A7551C"/>
    <w:rsid w:val="00AA2CB4"/>
    <w:rsid w:val="00B92DF5"/>
    <w:rsid w:val="00C263F7"/>
    <w:rsid w:val="00EF0CD4"/>
    <w:rsid w:val="00F61D3D"/>
    <w:rsid w:val="00F67AE4"/>
    <w:rsid w:val="00F70F72"/>
    <w:rsid w:val="00F71E02"/>
    <w:rsid w:val="00FC5240"/>
    <w:rsid w:val="00FC6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F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23238"/>
    <w:rPr>
      <w:color w:val="0000FF"/>
      <w:u w:val="single"/>
    </w:rPr>
  </w:style>
  <w:style w:type="character" w:customStyle="1" w:styleId="a4">
    <w:name w:val="Без интервала Знак"/>
    <w:link w:val="a5"/>
    <w:uiPriority w:val="1"/>
    <w:locked/>
    <w:rsid w:val="00523238"/>
    <w:rPr>
      <w:rFonts w:ascii="Calibri" w:hAnsi="Calibri" w:cs="Calibri"/>
      <w:lang w:eastAsia="en-US"/>
    </w:rPr>
  </w:style>
  <w:style w:type="paragraph" w:styleId="a5">
    <w:name w:val="No Spacing"/>
    <w:basedOn w:val="a"/>
    <w:link w:val="a4"/>
    <w:uiPriority w:val="1"/>
    <w:qFormat/>
    <w:rsid w:val="00523238"/>
    <w:pPr>
      <w:spacing w:after="0" w:line="240" w:lineRule="auto"/>
    </w:pPr>
    <w:rPr>
      <w:rFonts w:ascii="Calibri" w:hAnsi="Calibri" w:cs="Calibri"/>
      <w:lang w:eastAsia="en-US"/>
    </w:rPr>
  </w:style>
  <w:style w:type="paragraph" w:styleId="a6">
    <w:name w:val="List Paragraph"/>
    <w:basedOn w:val="a"/>
    <w:uiPriority w:val="34"/>
    <w:qFormat/>
    <w:rsid w:val="00523238"/>
    <w:pPr>
      <w:widowControl w:val="0"/>
      <w:suppressAutoHyphens/>
      <w:spacing w:after="0" w:line="240" w:lineRule="auto"/>
      <w:ind w:left="708"/>
    </w:pPr>
    <w:rPr>
      <w:rFonts w:ascii="Times New Roman" w:eastAsia="SimSun" w:hAnsi="Times New Roman" w:cs="Mangal"/>
      <w:kern w:val="2"/>
      <w:sz w:val="24"/>
      <w:szCs w:val="21"/>
      <w:lang w:eastAsia="zh-CN" w:bidi="hi-IN"/>
    </w:rPr>
  </w:style>
</w:styles>
</file>

<file path=word/webSettings.xml><?xml version="1.0" encoding="utf-8"?>
<w:webSettings xmlns:r="http://schemas.openxmlformats.org/officeDocument/2006/relationships" xmlns:w="http://schemas.openxmlformats.org/wordprocessingml/2006/main">
  <w:divs>
    <w:div w:id="792555778">
      <w:bodyDiv w:val="1"/>
      <w:marLeft w:val="0"/>
      <w:marRight w:val="0"/>
      <w:marTop w:val="0"/>
      <w:marBottom w:val="0"/>
      <w:divBdr>
        <w:top w:val="none" w:sz="0" w:space="0" w:color="auto"/>
        <w:left w:val="none" w:sz="0" w:space="0" w:color="auto"/>
        <w:bottom w:val="none" w:sz="0" w:space="0" w:color="auto"/>
        <w:right w:val="none" w:sz="0" w:space="0" w:color="auto"/>
      </w:divBdr>
    </w:div>
    <w:div w:id="15053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378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3</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dc:creator>
  <cp:keywords/>
  <dc:description/>
  <cp:lastModifiedBy>Glava</cp:lastModifiedBy>
  <cp:revision>11</cp:revision>
  <cp:lastPrinted>2025-05-30T10:35:00Z</cp:lastPrinted>
  <dcterms:created xsi:type="dcterms:W3CDTF">2025-05-26T06:06:00Z</dcterms:created>
  <dcterms:modified xsi:type="dcterms:W3CDTF">2025-05-30T10:38:00Z</dcterms:modified>
</cp:coreProperties>
</file>